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9D" w:rsidRPr="004B208D" w:rsidRDefault="00DB653E" w:rsidP="004B208D">
      <w:pPr>
        <w:pStyle w:val="12"/>
        <w:keepNext/>
        <w:keepLines/>
        <w:shd w:val="clear" w:color="auto" w:fill="auto"/>
        <w:spacing w:after="0" w:line="360" w:lineRule="auto"/>
        <w:jc w:val="center"/>
        <w:rPr>
          <w:color w:val="auto"/>
          <w:sz w:val="24"/>
          <w:szCs w:val="24"/>
        </w:rPr>
      </w:pPr>
      <w:bookmarkStart w:id="0" w:name="bookmark0"/>
      <w:r w:rsidRPr="004B208D">
        <w:rPr>
          <w:color w:val="auto"/>
          <w:sz w:val="24"/>
          <w:szCs w:val="24"/>
        </w:rPr>
        <w:t xml:space="preserve">Пояснительная записка </w:t>
      </w:r>
      <w:r w:rsidR="0083419D" w:rsidRPr="004B208D">
        <w:rPr>
          <w:color w:val="auto"/>
          <w:sz w:val="24"/>
          <w:szCs w:val="24"/>
        </w:rPr>
        <w:t xml:space="preserve"> </w:t>
      </w:r>
    </w:p>
    <w:p w:rsidR="0083419D" w:rsidRPr="004B208D" w:rsidRDefault="00663D56" w:rsidP="004B208D">
      <w:pPr>
        <w:pStyle w:val="12"/>
        <w:keepNext/>
        <w:keepLines/>
        <w:shd w:val="clear" w:color="auto" w:fill="auto"/>
        <w:spacing w:after="0" w:line="360" w:lineRule="auto"/>
        <w:jc w:val="center"/>
        <w:rPr>
          <w:color w:val="auto"/>
          <w:sz w:val="24"/>
          <w:szCs w:val="24"/>
        </w:rPr>
      </w:pPr>
      <w:r w:rsidRPr="004B208D">
        <w:rPr>
          <w:color w:val="auto"/>
          <w:sz w:val="24"/>
          <w:szCs w:val="24"/>
        </w:rPr>
        <w:t>к</w:t>
      </w:r>
      <w:r w:rsidR="003D286D" w:rsidRPr="004B208D">
        <w:rPr>
          <w:color w:val="auto"/>
          <w:sz w:val="24"/>
          <w:szCs w:val="24"/>
        </w:rPr>
        <w:t xml:space="preserve"> </w:t>
      </w:r>
      <w:r w:rsidR="00024234" w:rsidRPr="004B208D">
        <w:rPr>
          <w:color w:val="auto"/>
          <w:sz w:val="24"/>
          <w:szCs w:val="24"/>
        </w:rPr>
        <w:t xml:space="preserve"> итогам </w:t>
      </w:r>
      <w:r w:rsidR="00DB653E" w:rsidRPr="004B208D">
        <w:rPr>
          <w:color w:val="auto"/>
          <w:sz w:val="24"/>
          <w:szCs w:val="24"/>
        </w:rPr>
        <w:t xml:space="preserve"> социально-экономического развития муниципального </w:t>
      </w:r>
      <w:r w:rsidR="002429C7" w:rsidRPr="004B208D">
        <w:rPr>
          <w:color w:val="auto"/>
          <w:sz w:val="24"/>
          <w:szCs w:val="24"/>
        </w:rPr>
        <w:t>образования</w:t>
      </w:r>
      <w:r w:rsidR="00DB653E" w:rsidRPr="004B208D">
        <w:rPr>
          <w:color w:val="auto"/>
          <w:sz w:val="24"/>
          <w:szCs w:val="24"/>
        </w:rPr>
        <w:t xml:space="preserve"> «</w:t>
      </w:r>
      <w:proofErr w:type="spellStart"/>
      <w:r w:rsidR="002429C7" w:rsidRPr="004B208D">
        <w:rPr>
          <w:color w:val="auto"/>
          <w:sz w:val="24"/>
          <w:szCs w:val="24"/>
        </w:rPr>
        <w:t>Тельвисочный</w:t>
      </w:r>
      <w:proofErr w:type="spellEnd"/>
      <w:r w:rsidR="002429C7" w:rsidRPr="004B208D">
        <w:rPr>
          <w:color w:val="auto"/>
          <w:sz w:val="24"/>
          <w:szCs w:val="24"/>
        </w:rPr>
        <w:t xml:space="preserve"> сельсовет</w:t>
      </w:r>
      <w:r w:rsidR="00DB653E" w:rsidRPr="004B208D">
        <w:rPr>
          <w:color w:val="auto"/>
          <w:sz w:val="24"/>
          <w:szCs w:val="24"/>
        </w:rPr>
        <w:t>»</w:t>
      </w:r>
      <w:r w:rsidR="002429C7" w:rsidRPr="004B208D">
        <w:rPr>
          <w:color w:val="auto"/>
          <w:sz w:val="24"/>
          <w:szCs w:val="24"/>
        </w:rPr>
        <w:t xml:space="preserve"> Ненецкого автономного округа</w:t>
      </w:r>
      <w:r w:rsidR="009469C8" w:rsidRPr="004B208D">
        <w:rPr>
          <w:color w:val="auto"/>
          <w:sz w:val="24"/>
          <w:szCs w:val="24"/>
        </w:rPr>
        <w:t xml:space="preserve"> </w:t>
      </w:r>
      <w:r w:rsidR="00024234" w:rsidRPr="004B208D">
        <w:rPr>
          <w:color w:val="auto"/>
          <w:sz w:val="24"/>
          <w:szCs w:val="24"/>
        </w:rPr>
        <w:t xml:space="preserve"> за истекший период </w:t>
      </w:r>
      <w:r w:rsidR="00BC0075" w:rsidRPr="004B208D">
        <w:rPr>
          <w:color w:val="auto"/>
          <w:sz w:val="24"/>
          <w:szCs w:val="24"/>
        </w:rPr>
        <w:t xml:space="preserve">за </w:t>
      </w:r>
      <w:r w:rsidRPr="004B208D">
        <w:rPr>
          <w:color w:val="auto"/>
          <w:sz w:val="24"/>
          <w:szCs w:val="24"/>
        </w:rPr>
        <w:t xml:space="preserve">январь – октябрь </w:t>
      </w:r>
      <w:r w:rsidR="00BC0075" w:rsidRPr="004B208D">
        <w:rPr>
          <w:color w:val="auto"/>
          <w:sz w:val="24"/>
          <w:szCs w:val="24"/>
        </w:rPr>
        <w:t xml:space="preserve">2018 </w:t>
      </w:r>
      <w:bookmarkEnd w:id="0"/>
      <w:r w:rsidRPr="004B208D">
        <w:rPr>
          <w:color w:val="auto"/>
          <w:sz w:val="24"/>
          <w:szCs w:val="24"/>
        </w:rPr>
        <w:t>года.</w:t>
      </w:r>
    </w:p>
    <w:p w:rsidR="002B3D55" w:rsidRPr="004B208D" w:rsidRDefault="002B3D55" w:rsidP="004B208D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proofErr w:type="gramStart"/>
      <w:r w:rsidRPr="004B208D">
        <w:rPr>
          <w:rFonts w:ascii="Times New Roman" w:hAnsi="Times New Roman" w:cs="Times New Roman"/>
          <w:color w:val="auto"/>
        </w:rPr>
        <w:t>Цель администрации МО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состоит в обеспечении высокого качества и уровня жизни населения (как постоянно проживающего на территории, так и временного, проживающего в связи с производственной необходимостью) за счет, стабильного в долгосрочной перспективе и опережающего экономического роста, основанного на принципах устойчивого развития и максимальной реализации природно-ресурсного и человеческого (в т.ч. интеллектуального и культурного) капитала территории, и, увеличения объемов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 и эффективности вложений (включая бюджетные вложения) в инженерную и социальную инфраструктуру, в основные факторы формирования комфортной среды обитания в условиях Крайнего Севера, в развитие системы бюджетных услуг, человеческого капитала.</w:t>
      </w:r>
    </w:p>
    <w:p w:rsidR="002B3D55" w:rsidRPr="004B208D" w:rsidRDefault="002B3D5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2B3D55" w:rsidRPr="004B208D" w:rsidRDefault="002B3D55" w:rsidP="004B208D">
      <w:pPr>
        <w:pStyle w:val="22"/>
        <w:shd w:val="clear" w:color="auto" w:fill="auto"/>
        <w:spacing w:before="0" w:after="214" w:line="360" w:lineRule="auto"/>
        <w:ind w:left="40" w:right="20" w:firstLine="460"/>
        <w:rPr>
          <w:color w:val="auto"/>
          <w:sz w:val="24"/>
          <w:szCs w:val="24"/>
        </w:rPr>
      </w:pPr>
      <w:r w:rsidRPr="004B208D">
        <w:rPr>
          <w:color w:val="auto"/>
          <w:sz w:val="24"/>
          <w:szCs w:val="24"/>
        </w:rPr>
        <w:t>В муниципальном образовании в 2018 году в целом сохраняется положительная динамика показателей социально – экономического развития поселений. Положительная динамика наблюдается в строительстве жилых домов. Сохранилась положительная динамика демографических показателей. Финансово – экономическое состояние хозяйствующих организаций, осуществляющих свою деятельность на территории муниципального образования, остается стабильным.</w:t>
      </w:r>
    </w:p>
    <w:p w:rsidR="002B3D55" w:rsidRPr="004B208D" w:rsidRDefault="002B3D55" w:rsidP="004B208D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</w:p>
    <w:p w:rsidR="002B3D55" w:rsidRPr="004B208D" w:rsidRDefault="002B3D55" w:rsidP="004B208D">
      <w:pPr>
        <w:pStyle w:val="22"/>
        <w:shd w:val="clear" w:color="auto" w:fill="auto"/>
        <w:spacing w:before="0" w:after="214" w:line="360" w:lineRule="auto"/>
        <w:ind w:left="40" w:right="20" w:firstLine="460"/>
        <w:rPr>
          <w:color w:val="auto"/>
          <w:sz w:val="24"/>
          <w:szCs w:val="24"/>
        </w:rPr>
      </w:pPr>
    </w:p>
    <w:p w:rsidR="00302321" w:rsidRPr="004B208D" w:rsidRDefault="00302321" w:rsidP="004B208D">
      <w:pPr>
        <w:pStyle w:val="22"/>
        <w:shd w:val="clear" w:color="auto" w:fill="auto"/>
        <w:spacing w:before="0" w:after="214" w:line="360" w:lineRule="auto"/>
        <w:ind w:left="40" w:right="20" w:firstLine="460"/>
        <w:jc w:val="center"/>
        <w:rPr>
          <w:b/>
          <w:color w:val="auto"/>
          <w:sz w:val="24"/>
          <w:szCs w:val="24"/>
        </w:rPr>
      </w:pPr>
      <w:r w:rsidRPr="004B208D">
        <w:rPr>
          <w:b/>
          <w:color w:val="auto"/>
          <w:sz w:val="24"/>
          <w:szCs w:val="24"/>
        </w:rPr>
        <w:t>Население.</w:t>
      </w:r>
    </w:p>
    <w:p w:rsidR="00663D56" w:rsidRPr="004B208D" w:rsidRDefault="00663D56" w:rsidP="004B208D">
      <w:pPr>
        <w:pStyle w:val="12"/>
        <w:keepNext/>
        <w:keepLines/>
        <w:shd w:val="clear" w:color="auto" w:fill="auto"/>
        <w:spacing w:after="0" w:line="360" w:lineRule="auto"/>
        <w:outlineLvl w:val="9"/>
        <w:rPr>
          <w:b w:val="0"/>
          <w:color w:val="auto"/>
          <w:sz w:val="24"/>
          <w:szCs w:val="24"/>
        </w:rPr>
      </w:pPr>
      <w:bookmarkStart w:id="1" w:name="bookmark1"/>
      <w:r w:rsidRPr="004B208D">
        <w:rPr>
          <w:color w:val="auto"/>
          <w:sz w:val="24"/>
          <w:szCs w:val="24"/>
        </w:rPr>
        <w:tab/>
      </w:r>
      <w:r w:rsidRPr="004B208D">
        <w:rPr>
          <w:b w:val="0"/>
          <w:color w:val="auto"/>
          <w:sz w:val="24"/>
          <w:szCs w:val="24"/>
        </w:rPr>
        <w:t xml:space="preserve">Численность постоянного населения по оценке на </w:t>
      </w:r>
      <w:r w:rsidR="00302321" w:rsidRPr="004B208D">
        <w:rPr>
          <w:b w:val="0"/>
          <w:color w:val="auto"/>
          <w:sz w:val="24"/>
          <w:szCs w:val="24"/>
        </w:rPr>
        <w:t>1 января 2018 года составила 850</w:t>
      </w:r>
      <w:r w:rsidRPr="004B208D">
        <w:rPr>
          <w:b w:val="0"/>
          <w:color w:val="auto"/>
          <w:sz w:val="24"/>
          <w:szCs w:val="24"/>
        </w:rPr>
        <w:t xml:space="preserve"> человек (в среднем за 2017 год –</w:t>
      </w:r>
      <w:r w:rsidR="00302321" w:rsidRPr="004B208D">
        <w:rPr>
          <w:b w:val="0"/>
          <w:color w:val="auto"/>
          <w:sz w:val="24"/>
          <w:szCs w:val="24"/>
        </w:rPr>
        <w:t xml:space="preserve"> 864</w:t>
      </w:r>
      <w:r w:rsidRPr="004B208D">
        <w:rPr>
          <w:b w:val="0"/>
          <w:color w:val="auto"/>
          <w:sz w:val="24"/>
          <w:szCs w:val="24"/>
        </w:rPr>
        <w:t xml:space="preserve"> человека),</w:t>
      </w:r>
    </w:p>
    <w:p w:rsidR="00C57184" w:rsidRPr="004B208D" w:rsidRDefault="00C57184" w:rsidP="004B208D">
      <w:pPr>
        <w:pStyle w:val="12"/>
        <w:keepNext/>
        <w:keepLines/>
        <w:shd w:val="clear" w:color="auto" w:fill="auto"/>
        <w:spacing w:after="0" w:line="360" w:lineRule="auto"/>
        <w:outlineLvl w:val="9"/>
        <w:rPr>
          <w:b w:val="0"/>
          <w:color w:val="auto"/>
          <w:sz w:val="24"/>
          <w:szCs w:val="24"/>
        </w:rPr>
      </w:pPr>
      <w:r w:rsidRPr="004B208D">
        <w:rPr>
          <w:b w:val="0"/>
          <w:color w:val="auto"/>
          <w:sz w:val="24"/>
          <w:szCs w:val="24"/>
        </w:rPr>
        <w:tab/>
      </w:r>
      <w:r w:rsidR="00663D56" w:rsidRPr="004B208D">
        <w:rPr>
          <w:b w:val="0"/>
          <w:color w:val="auto"/>
          <w:sz w:val="24"/>
          <w:szCs w:val="24"/>
        </w:rPr>
        <w:t>В январе –</w:t>
      </w:r>
      <w:r w:rsidR="00302321" w:rsidRPr="004B208D">
        <w:rPr>
          <w:b w:val="0"/>
          <w:color w:val="auto"/>
          <w:sz w:val="24"/>
          <w:szCs w:val="24"/>
        </w:rPr>
        <w:t xml:space="preserve"> октябре</w:t>
      </w:r>
      <w:r w:rsidR="00663D56" w:rsidRPr="004B208D">
        <w:rPr>
          <w:b w:val="0"/>
          <w:color w:val="auto"/>
          <w:sz w:val="24"/>
          <w:szCs w:val="24"/>
        </w:rPr>
        <w:t xml:space="preserve"> зарегистрировано </w:t>
      </w:r>
      <w:r w:rsidR="00302321" w:rsidRPr="004B208D">
        <w:rPr>
          <w:b w:val="0"/>
          <w:color w:val="auto"/>
          <w:sz w:val="24"/>
          <w:szCs w:val="24"/>
        </w:rPr>
        <w:t xml:space="preserve">8 </w:t>
      </w:r>
      <w:r w:rsidR="00663D56" w:rsidRPr="004B208D">
        <w:rPr>
          <w:b w:val="0"/>
          <w:color w:val="auto"/>
          <w:sz w:val="24"/>
          <w:szCs w:val="24"/>
        </w:rPr>
        <w:t>младенцев</w:t>
      </w:r>
      <w:r w:rsidR="00302321" w:rsidRPr="004B208D">
        <w:rPr>
          <w:b w:val="0"/>
          <w:color w:val="auto"/>
          <w:sz w:val="24"/>
          <w:szCs w:val="24"/>
        </w:rPr>
        <w:t>, что выше</w:t>
      </w:r>
      <w:r w:rsidRPr="004B208D">
        <w:rPr>
          <w:b w:val="0"/>
          <w:color w:val="auto"/>
          <w:sz w:val="24"/>
          <w:szCs w:val="24"/>
        </w:rPr>
        <w:t xml:space="preserve"> уровня 2017 года</w:t>
      </w:r>
      <w:r w:rsidR="00302321" w:rsidRPr="004B208D">
        <w:rPr>
          <w:b w:val="0"/>
          <w:color w:val="auto"/>
          <w:sz w:val="24"/>
          <w:szCs w:val="24"/>
        </w:rPr>
        <w:t xml:space="preserve"> (6)</w:t>
      </w:r>
      <w:r w:rsidRPr="004B208D">
        <w:rPr>
          <w:b w:val="0"/>
          <w:color w:val="auto"/>
          <w:sz w:val="24"/>
          <w:szCs w:val="24"/>
        </w:rPr>
        <w:t xml:space="preserve"> на </w:t>
      </w:r>
      <w:r w:rsidR="00302321" w:rsidRPr="004B208D">
        <w:rPr>
          <w:b w:val="0"/>
          <w:color w:val="auto"/>
          <w:sz w:val="24"/>
          <w:szCs w:val="24"/>
        </w:rPr>
        <w:t xml:space="preserve">33,3 </w:t>
      </w:r>
      <w:r w:rsidRPr="004B208D">
        <w:rPr>
          <w:b w:val="0"/>
          <w:color w:val="auto"/>
          <w:sz w:val="24"/>
          <w:szCs w:val="24"/>
        </w:rPr>
        <w:t xml:space="preserve">%. Смертность населения в январе – октябре 2018 года составила </w:t>
      </w:r>
      <w:r w:rsidR="00302321" w:rsidRPr="004B208D">
        <w:rPr>
          <w:b w:val="0"/>
          <w:color w:val="auto"/>
          <w:sz w:val="24"/>
          <w:szCs w:val="24"/>
        </w:rPr>
        <w:t>10 ч</w:t>
      </w:r>
      <w:r w:rsidRPr="004B208D">
        <w:rPr>
          <w:b w:val="0"/>
          <w:color w:val="auto"/>
          <w:sz w:val="24"/>
          <w:szCs w:val="24"/>
        </w:rPr>
        <w:t>еловек, что выше уровня 2017 года</w:t>
      </w:r>
      <w:r w:rsidR="00302321" w:rsidRPr="004B208D">
        <w:rPr>
          <w:b w:val="0"/>
          <w:color w:val="auto"/>
          <w:sz w:val="24"/>
          <w:szCs w:val="24"/>
        </w:rPr>
        <w:t xml:space="preserve"> (4)</w:t>
      </w:r>
      <w:r w:rsidRPr="004B208D">
        <w:rPr>
          <w:b w:val="0"/>
          <w:color w:val="auto"/>
          <w:sz w:val="24"/>
          <w:szCs w:val="24"/>
        </w:rPr>
        <w:t xml:space="preserve"> на </w:t>
      </w:r>
      <w:r w:rsidR="00302321" w:rsidRPr="004B208D">
        <w:rPr>
          <w:b w:val="0"/>
          <w:color w:val="auto"/>
          <w:sz w:val="24"/>
          <w:szCs w:val="24"/>
        </w:rPr>
        <w:t xml:space="preserve">250 </w:t>
      </w:r>
      <w:r w:rsidRPr="004B208D">
        <w:rPr>
          <w:b w:val="0"/>
          <w:color w:val="auto"/>
          <w:sz w:val="24"/>
          <w:szCs w:val="24"/>
        </w:rPr>
        <w:t>%.</w:t>
      </w:r>
    </w:p>
    <w:p w:rsidR="00C57184" w:rsidRPr="004B208D" w:rsidRDefault="00C57184" w:rsidP="004B208D">
      <w:pPr>
        <w:pStyle w:val="12"/>
        <w:keepNext/>
        <w:keepLines/>
        <w:shd w:val="clear" w:color="auto" w:fill="auto"/>
        <w:spacing w:after="0" w:line="360" w:lineRule="auto"/>
        <w:outlineLvl w:val="9"/>
        <w:rPr>
          <w:b w:val="0"/>
          <w:color w:val="auto"/>
          <w:sz w:val="24"/>
          <w:szCs w:val="24"/>
        </w:rPr>
      </w:pPr>
      <w:r w:rsidRPr="004B208D">
        <w:rPr>
          <w:b w:val="0"/>
          <w:color w:val="auto"/>
          <w:sz w:val="24"/>
          <w:szCs w:val="24"/>
        </w:rPr>
        <w:tab/>
        <w:t xml:space="preserve">Число прибывших за январь – октябрь 2018 года составило </w:t>
      </w:r>
      <w:r w:rsidR="00302321" w:rsidRPr="004B208D">
        <w:rPr>
          <w:b w:val="0"/>
          <w:color w:val="auto"/>
          <w:sz w:val="24"/>
          <w:szCs w:val="24"/>
        </w:rPr>
        <w:t xml:space="preserve">17 </w:t>
      </w:r>
      <w:r w:rsidRPr="004B208D">
        <w:rPr>
          <w:b w:val="0"/>
          <w:color w:val="auto"/>
          <w:sz w:val="24"/>
          <w:szCs w:val="24"/>
        </w:rPr>
        <w:t xml:space="preserve">человек (январь – октябрь 2017 года – </w:t>
      </w:r>
      <w:r w:rsidR="00302321" w:rsidRPr="004B208D">
        <w:rPr>
          <w:b w:val="0"/>
          <w:color w:val="auto"/>
          <w:sz w:val="24"/>
          <w:szCs w:val="24"/>
        </w:rPr>
        <w:t xml:space="preserve">12 </w:t>
      </w:r>
      <w:r w:rsidRPr="004B208D">
        <w:rPr>
          <w:b w:val="0"/>
          <w:color w:val="auto"/>
          <w:sz w:val="24"/>
          <w:szCs w:val="24"/>
        </w:rPr>
        <w:t xml:space="preserve">человек), выбывших </w:t>
      </w:r>
      <w:r w:rsidR="00302321" w:rsidRPr="004B208D">
        <w:rPr>
          <w:b w:val="0"/>
          <w:color w:val="auto"/>
          <w:sz w:val="24"/>
          <w:szCs w:val="24"/>
        </w:rPr>
        <w:t xml:space="preserve">16 </w:t>
      </w:r>
      <w:r w:rsidRPr="004B208D">
        <w:rPr>
          <w:b w:val="0"/>
          <w:color w:val="auto"/>
          <w:sz w:val="24"/>
          <w:szCs w:val="24"/>
        </w:rPr>
        <w:t xml:space="preserve">человек (январь – октябрь 2017 года – </w:t>
      </w:r>
      <w:r w:rsidR="00302321" w:rsidRPr="004B208D">
        <w:rPr>
          <w:b w:val="0"/>
          <w:color w:val="auto"/>
          <w:sz w:val="24"/>
          <w:szCs w:val="24"/>
        </w:rPr>
        <w:t xml:space="preserve">39 </w:t>
      </w:r>
      <w:r w:rsidRPr="004B208D">
        <w:rPr>
          <w:b w:val="0"/>
          <w:color w:val="auto"/>
          <w:sz w:val="24"/>
          <w:szCs w:val="24"/>
        </w:rPr>
        <w:t>человек)</w:t>
      </w:r>
    </w:p>
    <w:bookmarkEnd w:id="1"/>
    <w:p w:rsidR="00D76484" w:rsidRPr="004B208D" w:rsidRDefault="00D76484" w:rsidP="004B208D">
      <w:pPr>
        <w:pStyle w:val="5"/>
        <w:shd w:val="clear" w:color="auto" w:fill="auto"/>
        <w:spacing w:before="0" w:after="194" w:line="360" w:lineRule="auto"/>
        <w:ind w:left="40" w:right="20" w:firstLine="380"/>
        <w:rPr>
          <w:color w:val="auto"/>
          <w:sz w:val="24"/>
          <w:szCs w:val="24"/>
        </w:rPr>
      </w:pPr>
    </w:p>
    <w:p w:rsidR="006C71E9" w:rsidRPr="004B208D" w:rsidRDefault="006C71E9" w:rsidP="004B208D">
      <w:pPr>
        <w:pStyle w:val="32"/>
        <w:shd w:val="clear" w:color="auto" w:fill="auto"/>
        <w:spacing w:after="120" w:line="360" w:lineRule="auto"/>
        <w:ind w:left="40"/>
        <w:jc w:val="center"/>
        <w:rPr>
          <w:color w:val="auto"/>
          <w:sz w:val="24"/>
          <w:szCs w:val="24"/>
        </w:rPr>
      </w:pPr>
      <w:r w:rsidRPr="004B208D">
        <w:rPr>
          <w:color w:val="auto"/>
          <w:sz w:val="24"/>
          <w:szCs w:val="24"/>
        </w:rPr>
        <w:lastRenderedPageBreak/>
        <w:t>Строительство.</w:t>
      </w:r>
    </w:p>
    <w:p w:rsidR="006A5ED2" w:rsidRPr="004B208D" w:rsidRDefault="006C71E9" w:rsidP="004B208D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в 2017 году завершено строительство 12-ти квартирного дома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="006A5ED2" w:rsidRPr="004B208D">
        <w:rPr>
          <w:rFonts w:ascii="Times New Roman" w:hAnsi="Times New Roman" w:cs="Times New Roman"/>
          <w:color w:val="auto"/>
        </w:rPr>
        <w:t>, принято в казну муниципального образования в 2018 году  Решением Совета депутатов МО «</w:t>
      </w:r>
      <w:proofErr w:type="spellStart"/>
      <w:r w:rsidR="006A5ED2"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="006A5ED2" w:rsidRPr="004B208D">
        <w:rPr>
          <w:rFonts w:ascii="Times New Roman" w:hAnsi="Times New Roman" w:cs="Times New Roman"/>
          <w:color w:val="auto"/>
        </w:rPr>
        <w:t xml:space="preserve"> сельсовет» НАО от 30.03.2018 № 2 «О принятии имущества в муниципальную собственность МО «</w:t>
      </w:r>
      <w:proofErr w:type="spellStart"/>
      <w:r w:rsidR="006A5ED2"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="006A5ED2" w:rsidRPr="004B208D">
        <w:rPr>
          <w:rFonts w:ascii="Times New Roman" w:hAnsi="Times New Roman" w:cs="Times New Roman"/>
          <w:color w:val="auto"/>
        </w:rPr>
        <w:t xml:space="preserve"> сельсовет» НАО, Распоряжение Администрации от 29.03.2018 № 35 «О принятии имущества в муниципальную собственность МО «</w:t>
      </w:r>
      <w:proofErr w:type="spellStart"/>
      <w:r w:rsidR="006A5ED2"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="006A5ED2" w:rsidRPr="004B208D">
        <w:rPr>
          <w:rFonts w:ascii="Times New Roman" w:hAnsi="Times New Roman" w:cs="Times New Roman"/>
          <w:color w:val="auto"/>
        </w:rPr>
        <w:t xml:space="preserve"> сельсовет» НАО», Акт приема-передачи, бухгалтерская справка МКУ «Северное» от 02.03.2018 «О передаче капитальных вложений по объекту «12-ти квартирный жилой дом»</w:t>
      </w:r>
      <w:r w:rsidR="00592579" w:rsidRPr="004B208D">
        <w:rPr>
          <w:rFonts w:ascii="Times New Roman" w:hAnsi="Times New Roman" w:cs="Times New Roman"/>
          <w:color w:val="auto"/>
        </w:rPr>
        <w:t>.</w:t>
      </w:r>
    </w:p>
    <w:p w:rsidR="00592579" w:rsidRPr="004B208D" w:rsidRDefault="00921174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="00B81C81" w:rsidRPr="004B208D">
        <w:rPr>
          <w:rFonts w:ascii="Times New Roman" w:hAnsi="Times New Roman" w:cs="Times New Roman"/>
          <w:color w:val="auto"/>
        </w:rPr>
        <w:t>В 2018 году заключен договор № 01/2018 от 20.06.2018 с ООО Новатор"  на  аренду земельного участка под строительство 24х квартирного дома. Строительство дома началось в сентябре 2018 года.</w:t>
      </w:r>
    </w:p>
    <w:p w:rsidR="00592579" w:rsidRPr="004B208D" w:rsidRDefault="00E96841" w:rsidP="004B208D">
      <w:pPr>
        <w:pStyle w:val="a7"/>
        <w:spacing w:line="360" w:lineRule="auto"/>
        <w:ind w:firstLine="708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Пожарная безопасность.</w:t>
      </w:r>
    </w:p>
    <w:p w:rsidR="00E96841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>В 2018 году к</w:t>
      </w:r>
      <w:r w:rsidR="00E96841" w:rsidRPr="004B208D">
        <w:rPr>
          <w:rFonts w:ascii="Times New Roman" w:hAnsi="Times New Roman" w:cs="Times New Roman"/>
          <w:color w:val="auto"/>
        </w:rPr>
        <w:t xml:space="preserve">оличество пожарных водоемов в </w:t>
      </w:r>
      <w:proofErr w:type="spellStart"/>
      <w:r w:rsidR="00E96841" w:rsidRPr="004B208D">
        <w:rPr>
          <w:rFonts w:ascii="Times New Roman" w:hAnsi="Times New Roman" w:cs="Times New Roman"/>
          <w:color w:val="auto"/>
        </w:rPr>
        <w:t>с</w:t>
      </w:r>
      <w:proofErr w:type="gramStart"/>
      <w:r w:rsidR="00E96841" w:rsidRPr="004B208D">
        <w:rPr>
          <w:rFonts w:ascii="Times New Roman" w:hAnsi="Times New Roman" w:cs="Times New Roman"/>
          <w:color w:val="auto"/>
        </w:rPr>
        <w:t>.Т</w:t>
      </w:r>
      <w:proofErr w:type="gramEnd"/>
      <w:r w:rsidR="00E96841"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="00E96841" w:rsidRPr="004B208D">
        <w:rPr>
          <w:rFonts w:ascii="Times New Roman" w:hAnsi="Times New Roman" w:cs="Times New Roman"/>
          <w:color w:val="auto"/>
        </w:rPr>
        <w:t xml:space="preserve"> </w:t>
      </w:r>
      <w:r w:rsidRPr="004B208D">
        <w:rPr>
          <w:rFonts w:ascii="Times New Roman" w:hAnsi="Times New Roman" w:cs="Times New Roman"/>
          <w:color w:val="auto"/>
        </w:rPr>
        <w:t xml:space="preserve">- </w:t>
      </w:r>
      <w:r w:rsidR="00E96841" w:rsidRPr="004B208D">
        <w:rPr>
          <w:rFonts w:ascii="Times New Roman" w:hAnsi="Times New Roman" w:cs="Times New Roman"/>
          <w:color w:val="auto"/>
        </w:rPr>
        <w:t xml:space="preserve">4 </w:t>
      </w:r>
      <w:r w:rsidRPr="004B208D">
        <w:rPr>
          <w:rFonts w:ascii="Times New Roman" w:hAnsi="Times New Roman" w:cs="Times New Roman"/>
          <w:color w:val="auto"/>
        </w:rPr>
        <w:t xml:space="preserve">(в 2017 году – 3 шт.) </w:t>
      </w:r>
      <w:r w:rsidR="00E96841" w:rsidRPr="004B208D">
        <w:rPr>
          <w:rFonts w:ascii="Times New Roman" w:hAnsi="Times New Roman" w:cs="Times New Roman"/>
          <w:color w:val="auto"/>
        </w:rPr>
        <w:t xml:space="preserve">и в </w:t>
      </w:r>
      <w:proofErr w:type="spellStart"/>
      <w:r w:rsidR="00E96841" w:rsidRPr="004B208D">
        <w:rPr>
          <w:rFonts w:ascii="Times New Roman" w:hAnsi="Times New Roman" w:cs="Times New Roman"/>
          <w:color w:val="auto"/>
        </w:rPr>
        <w:t>д.Макарово</w:t>
      </w:r>
      <w:proofErr w:type="spellEnd"/>
      <w:r w:rsidR="00E96841" w:rsidRPr="004B208D">
        <w:rPr>
          <w:rFonts w:ascii="Times New Roman" w:hAnsi="Times New Roman" w:cs="Times New Roman"/>
          <w:color w:val="auto"/>
        </w:rPr>
        <w:t xml:space="preserve"> – 3</w:t>
      </w:r>
      <w:r w:rsidRPr="004B208D">
        <w:rPr>
          <w:rFonts w:ascii="Times New Roman" w:hAnsi="Times New Roman" w:cs="Times New Roman"/>
          <w:color w:val="auto"/>
        </w:rPr>
        <w:t xml:space="preserve"> (в 2017 году – 3 шт.)</w:t>
      </w:r>
      <w:r w:rsidR="00E96841" w:rsidRPr="004B208D">
        <w:rPr>
          <w:rFonts w:ascii="Times New Roman" w:hAnsi="Times New Roman" w:cs="Times New Roman"/>
          <w:color w:val="auto"/>
        </w:rPr>
        <w:t xml:space="preserve">. </w:t>
      </w:r>
    </w:p>
    <w:p w:rsidR="00E96841" w:rsidRPr="004B208D" w:rsidRDefault="00E96841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proofErr w:type="gramStart"/>
      <w:r w:rsidRPr="004B208D">
        <w:rPr>
          <w:rFonts w:ascii="Times New Roman" w:hAnsi="Times New Roman" w:cs="Times New Roman"/>
          <w:color w:val="auto"/>
        </w:rPr>
        <w:t>В 2018 году в муниципальную собственность муниципального образования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Ненецкого автономного округа от Управления муниципального имущества АМР «Заполярный район» (Акт о приеме – передачи объектов нефинансовых активов от 05.02.2018, Постановление АМР «Заполярный район» от 25.12.2017 № 272п) принято недвижимое имущество Сооружение гражданской обороны (в том числе сооружения обеспечения защиты от чрезвычайных ситуаций) «Пожарный водоем объемом 150 куб.м., кадастровый номер 83</w:t>
      </w:r>
      <w:proofErr w:type="gramEnd"/>
      <w:r w:rsidRPr="004B208D">
        <w:rPr>
          <w:rFonts w:ascii="Times New Roman" w:hAnsi="Times New Roman" w:cs="Times New Roman"/>
          <w:color w:val="auto"/>
        </w:rPr>
        <w:t>:00:040012:876, балансовой стоимостью 5 571,4 тысяч рублей.</w:t>
      </w:r>
    </w:p>
    <w:p w:rsidR="00E96841" w:rsidRPr="004B208D" w:rsidRDefault="00E96841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 xml:space="preserve">В 2018 году в рамках МП "Защита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 на территории муниципального района "Заполярный район" на 2014-2020 годы" приобретены пожарные щиты в количестве 15 комплектов и установлены на многоквартирных домах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>, с целью обеспечения населенных пунктов муниципального образования первичными средствами пожаротушения.</w:t>
      </w:r>
    </w:p>
    <w:p w:rsidR="00E96841" w:rsidRPr="004B208D" w:rsidRDefault="00E96841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 xml:space="preserve">Приобретены и доставлены 4-е  пластиковые емкости объемом 5 м. куб, для установки в местах, где нет пожарных </w:t>
      </w:r>
      <w:proofErr w:type="gramStart"/>
      <w:r w:rsidRPr="004B208D">
        <w:rPr>
          <w:rFonts w:ascii="Times New Roman" w:hAnsi="Times New Roman" w:cs="Times New Roman"/>
          <w:color w:val="auto"/>
        </w:rPr>
        <w:t>водоемов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 и обеспечения водой на случай чрезвычайной ситуации. Пожарные емкости будут установлены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, в </w:t>
      </w:r>
      <w:proofErr w:type="spellStart"/>
      <w:r w:rsidRPr="004B208D">
        <w:rPr>
          <w:rFonts w:ascii="Times New Roman" w:hAnsi="Times New Roman" w:cs="Times New Roman"/>
          <w:color w:val="auto"/>
        </w:rPr>
        <w:t>д.Макарово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и д.Устье.</w:t>
      </w:r>
    </w:p>
    <w:p w:rsidR="00DB5FAB" w:rsidRPr="004B208D" w:rsidRDefault="00DB5FAB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DB5FAB" w:rsidRPr="004B208D" w:rsidRDefault="00DB5FAB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DB5FAB" w:rsidRPr="004B208D" w:rsidRDefault="00DB5FAB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Предупреждение и ликвидация ЧС</w:t>
      </w:r>
    </w:p>
    <w:p w:rsidR="00DB5FAB" w:rsidRPr="004B208D" w:rsidRDefault="00DB5FAB" w:rsidP="004B208D">
      <w:pPr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 xml:space="preserve">В 2018 году муниципальному  образованию из районного бюджета выделены  межбюджетные трансферты в рамках   МП «Защита населения и территорий от ЧС, обеспечение пожарной безопасности и безопасности на водных объектах, антитеррористическая защищенность на территории муниципального района «Заполярный район» на 2014-2020 годы»  </w:t>
      </w:r>
    </w:p>
    <w:p w:rsidR="00DB5FAB" w:rsidRPr="004B208D" w:rsidRDefault="00DB5FAB" w:rsidP="004B208D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-на пополнение резерва материальных ресурсов в случае возникновения чрезвычайных ситуаций направлено 32,0 тыс. руб. </w:t>
      </w:r>
      <w:r w:rsidRPr="004B208D">
        <w:rPr>
          <w:rFonts w:ascii="Times New Roman" w:eastAsia="Calibri" w:hAnsi="Times New Roman" w:cs="Times New Roman"/>
          <w:color w:val="auto"/>
        </w:rPr>
        <w:t xml:space="preserve">Приобретены: </w:t>
      </w:r>
      <w:r w:rsidRPr="004B208D">
        <w:rPr>
          <w:rFonts w:ascii="Times New Roman" w:hAnsi="Times New Roman" w:cs="Times New Roman"/>
          <w:color w:val="auto"/>
        </w:rPr>
        <w:t xml:space="preserve">топливо в количестве (бензин 10л., масло 2л.);  канистры для топлива 2 </w:t>
      </w:r>
      <w:proofErr w:type="spellStart"/>
      <w:proofErr w:type="gramStart"/>
      <w:r w:rsidRPr="004B208D">
        <w:rPr>
          <w:rFonts w:ascii="Times New Roman" w:hAnsi="Times New Roman" w:cs="Times New Roman"/>
          <w:color w:val="auto"/>
        </w:rPr>
        <w:t>шт</w:t>
      </w:r>
      <w:proofErr w:type="spellEnd"/>
      <w:proofErr w:type="gramEnd"/>
      <w:r w:rsidRPr="004B208D">
        <w:rPr>
          <w:rFonts w:ascii="Times New Roman" w:hAnsi="Times New Roman" w:cs="Times New Roman"/>
          <w:color w:val="auto"/>
        </w:rPr>
        <w:t xml:space="preserve">; спальные мешки в количестве 10 шт., установлен </w:t>
      </w:r>
      <w:proofErr w:type="spellStart"/>
      <w:r w:rsidRPr="004B208D">
        <w:rPr>
          <w:rFonts w:ascii="Times New Roman" w:hAnsi="Times New Roman" w:cs="Times New Roman"/>
          <w:color w:val="auto"/>
        </w:rPr>
        <w:t>Банер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«Берегите лес от огня!» Решением Совета от 05.03.2007 № , </w:t>
      </w:r>
      <w:r w:rsidRPr="004B208D">
        <w:rPr>
          <w:rFonts w:ascii="Times New Roman" w:eastAsia="Calibri" w:hAnsi="Times New Roman" w:cs="Times New Roman"/>
          <w:color w:val="auto"/>
          <w:lang w:eastAsia="en-US"/>
        </w:rPr>
        <w:t>Постановлением Администрации МО «</w:t>
      </w:r>
      <w:proofErr w:type="spellStart"/>
      <w:r w:rsidRPr="004B208D">
        <w:rPr>
          <w:rFonts w:ascii="Times New Roman" w:eastAsia="Calibri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eastAsia="Calibri" w:hAnsi="Times New Roman" w:cs="Times New Roman"/>
          <w:color w:val="auto"/>
          <w:lang w:eastAsia="en-US"/>
        </w:rPr>
        <w:t xml:space="preserve"> сельсовет» НАО от 13.11.2017 г. № 139 утверждена «</w:t>
      </w:r>
      <w:hyperlink r:id="rId8" w:history="1">
        <w:r w:rsidRPr="004B208D">
          <w:rPr>
            <w:rFonts w:ascii="Times New Roman" w:eastAsia="Calibri" w:hAnsi="Times New Roman" w:cs="Times New Roman"/>
            <w:color w:val="auto"/>
          </w:rPr>
          <w:t>Номенклатур</w:t>
        </w:r>
      </w:hyperlink>
      <w:r w:rsidRPr="004B208D">
        <w:rPr>
          <w:rFonts w:ascii="Times New Roman" w:eastAsia="Calibri" w:hAnsi="Times New Roman" w:cs="Times New Roman"/>
          <w:color w:val="auto"/>
        </w:rPr>
        <w:t>а и объемы муниципального резерва материальных ресурсов для ликвидации чрезвычайных ситуаций на территории муниципального образования «</w:t>
      </w:r>
      <w:proofErr w:type="spellStart"/>
      <w:r w:rsidRPr="004B208D">
        <w:rPr>
          <w:rFonts w:ascii="Times New Roman" w:eastAsia="Calibri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eastAsia="Calibri" w:hAnsi="Times New Roman" w:cs="Times New Roman"/>
          <w:color w:val="auto"/>
        </w:rPr>
        <w:t xml:space="preserve"> сельсовет» Ненецкого автономного округа.</w:t>
      </w:r>
    </w:p>
    <w:p w:rsidR="00DB5FAB" w:rsidRPr="004B208D" w:rsidRDefault="00DB5FAB" w:rsidP="004B208D">
      <w:pPr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>- на проведение мероприятий по «Организации обучения неработающего населения в области гражданской обороны и защиты от чрезвычайных ситуаций» направлено  30,0 тыс. руб. за проведение мероприятий по «Организации обучения неработающего населения в области гражданской обороны и защиты от чрезвычайных ситуаций». Всего приняло участие 33 неработающих граждан, проведены занятия с каждым индивидуально, охвачено 14 тем (лекции, практическое занятие, семинар)</w:t>
      </w:r>
    </w:p>
    <w:p w:rsidR="00E96841" w:rsidRPr="004B208D" w:rsidRDefault="00E96841" w:rsidP="004B208D">
      <w:pPr>
        <w:pStyle w:val="a7"/>
        <w:spacing w:line="360" w:lineRule="auto"/>
        <w:ind w:firstLine="708"/>
        <w:jc w:val="center"/>
        <w:rPr>
          <w:rFonts w:ascii="Times New Roman" w:hAnsi="Times New Roman" w:cs="Times New Roman"/>
          <w:color w:val="auto"/>
        </w:rPr>
      </w:pPr>
    </w:p>
    <w:p w:rsidR="00DB5FAB" w:rsidRPr="004B208D" w:rsidRDefault="00DB5FAB" w:rsidP="004B208D">
      <w:pPr>
        <w:pStyle w:val="a7"/>
        <w:spacing w:line="360" w:lineRule="auto"/>
        <w:ind w:firstLine="708"/>
        <w:jc w:val="center"/>
        <w:rPr>
          <w:rFonts w:ascii="Times New Roman" w:hAnsi="Times New Roman" w:cs="Times New Roman"/>
          <w:color w:val="auto"/>
        </w:rPr>
      </w:pPr>
    </w:p>
    <w:p w:rsidR="00592579" w:rsidRPr="004B208D" w:rsidRDefault="00592579" w:rsidP="004B208D">
      <w:pPr>
        <w:pStyle w:val="a7"/>
        <w:spacing w:line="360" w:lineRule="auto"/>
        <w:ind w:firstLine="708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Транспорт.</w:t>
      </w:r>
    </w:p>
    <w:p w:rsidR="00592579" w:rsidRPr="004B208D" w:rsidRDefault="00592579" w:rsidP="004B208D">
      <w:pPr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>В настоящее время транспортное сообщение между населенными пунктами МО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НАО осуществляется: Летом -  на теплоходах МП ЗР «Северная транспортная компания»  либо на личном транспорте (лодках); зимой по ледовой переправе на снегоходах либо на автомобилях. На  реализацию мероприятия "Создание условий для предоставления транспортных услуг населению (Содержание мест причаливания речного транспорта в поселениях) в рамках Подпрограммы 2 "Развитие транспортной инфраструктуры  МР "ЗР" МП "Комплексное развитие  муниципального района "Заполярный район" на 2017-2022 годы" за январь – октябрь 2018 года использовано 209,2 тыс.руб. Средства  направлены на установку и содержание павильонов  ожидания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и в </w:t>
      </w:r>
      <w:proofErr w:type="spellStart"/>
      <w:r w:rsidRPr="004B208D">
        <w:rPr>
          <w:rFonts w:ascii="Times New Roman" w:hAnsi="Times New Roman" w:cs="Times New Roman"/>
          <w:color w:val="auto"/>
        </w:rPr>
        <w:t>д.Макарово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,  установку и снятие обозначений места причаливания, ремонт, установку и демонтаж деревянного мостика  к месту причаливания </w:t>
      </w:r>
      <w:r w:rsidRPr="004B208D">
        <w:rPr>
          <w:rFonts w:ascii="Times New Roman" w:hAnsi="Times New Roman" w:cs="Times New Roman"/>
          <w:color w:val="auto"/>
        </w:rPr>
        <w:lastRenderedPageBreak/>
        <w:t xml:space="preserve">пассажирского судна в </w:t>
      </w:r>
      <w:proofErr w:type="spellStart"/>
      <w:r w:rsidRPr="004B208D">
        <w:rPr>
          <w:rFonts w:ascii="Times New Roman" w:hAnsi="Times New Roman" w:cs="Times New Roman"/>
          <w:color w:val="auto"/>
        </w:rPr>
        <w:t>д</w:t>
      </w:r>
      <w:proofErr w:type="gramStart"/>
      <w:r w:rsidRPr="004B208D">
        <w:rPr>
          <w:rFonts w:ascii="Times New Roman" w:hAnsi="Times New Roman" w:cs="Times New Roman"/>
          <w:color w:val="auto"/>
        </w:rPr>
        <w:t>.М</w:t>
      </w:r>
      <w:proofErr w:type="gramEnd"/>
      <w:r w:rsidRPr="004B208D">
        <w:rPr>
          <w:rFonts w:ascii="Times New Roman" w:hAnsi="Times New Roman" w:cs="Times New Roman"/>
          <w:color w:val="auto"/>
        </w:rPr>
        <w:t>акарово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. Приобретены две дорожные плиты для обустройства места причаливания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. </w:t>
      </w:r>
      <w:r w:rsidR="00823D8B" w:rsidRPr="004B208D">
        <w:rPr>
          <w:rFonts w:ascii="Times New Roman" w:hAnsi="Times New Roman" w:cs="Times New Roman"/>
          <w:color w:val="auto"/>
        </w:rPr>
        <w:t xml:space="preserve"> По сравнению с 2017 годом (143,6)  расходы увеличились на 45,7%. Ожидаемое исполнение в 2018 году больше на 47,8%.</w:t>
      </w:r>
    </w:p>
    <w:p w:rsidR="00921174" w:rsidRPr="004B208D" w:rsidRDefault="00921174" w:rsidP="004B208D">
      <w:pPr>
        <w:spacing w:line="360" w:lineRule="auto"/>
        <w:rPr>
          <w:rFonts w:ascii="Times New Roman" w:hAnsi="Times New Roman" w:cs="Times New Roman"/>
          <w:color w:val="auto"/>
        </w:rPr>
      </w:pPr>
    </w:p>
    <w:p w:rsidR="00921174" w:rsidRPr="004B208D" w:rsidRDefault="00921174" w:rsidP="004B208D">
      <w:pPr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Дорожное хозяйство.</w:t>
      </w:r>
    </w:p>
    <w:p w:rsidR="00921174" w:rsidRPr="004B208D" w:rsidRDefault="00921174" w:rsidP="004B208D">
      <w:pPr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1539FB" w:rsidRPr="004B208D" w:rsidRDefault="001539FB" w:rsidP="004B208D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  На 01.11.2018 года протяженность дорог в с. 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5 110 м.</w:t>
      </w:r>
    </w:p>
    <w:p w:rsidR="001539FB" w:rsidRPr="004B208D" w:rsidRDefault="001539FB" w:rsidP="004B208D">
      <w:pPr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Расходы на ремонт и содержание автомобильных дорог общего пользования местного значения в местном бюджете на 2018 год утверждены согласно поступлений отчислений от акцизов 0,42 процента установленных Законом  Ненецкого автономного округа от 31 октября 2013 года № 91-оз (в ред. от 08.11.2016 года № 261-оз, от 23.11.2017 года № 350 –</w:t>
      </w:r>
      <w:proofErr w:type="gramStart"/>
      <w:r w:rsidRPr="004B208D">
        <w:rPr>
          <w:rFonts w:ascii="Times New Roman" w:hAnsi="Times New Roman" w:cs="Times New Roman"/>
          <w:color w:val="auto"/>
        </w:rPr>
        <w:t>ОЗ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), статья 2. </w:t>
      </w:r>
    </w:p>
    <w:p w:rsidR="001539FB" w:rsidRPr="004B208D" w:rsidRDefault="001539FB" w:rsidP="004B208D">
      <w:pPr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>Решением Совета депутатов муниципального образования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Ненецкого автономного округа от 24 ноября 2017 года № 4 «О дорожном фонде муниципального образования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Ненецкого автономного округа утвержден «Порядок формирования и использования бюджетных ассигнований дорожного фонда муниципального образования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Ненецкого автономного округа».</w:t>
      </w:r>
      <w:r w:rsidR="00D92785" w:rsidRPr="004B208D">
        <w:rPr>
          <w:rFonts w:ascii="Times New Roman" w:hAnsi="Times New Roman" w:cs="Times New Roman"/>
          <w:color w:val="auto"/>
        </w:rPr>
        <w:t xml:space="preserve"> За январь – октябрь 2018 года в местный бюджет поступило </w:t>
      </w:r>
      <w:r w:rsidR="002B3D55" w:rsidRPr="004B208D">
        <w:rPr>
          <w:rFonts w:ascii="Times New Roman" w:hAnsi="Times New Roman" w:cs="Times New Roman"/>
          <w:color w:val="auto"/>
        </w:rPr>
        <w:t xml:space="preserve">341,1 </w:t>
      </w:r>
      <w:r w:rsidR="00D92785" w:rsidRPr="004B208D">
        <w:rPr>
          <w:rFonts w:ascii="Times New Roman" w:hAnsi="Times New Roman" w:cs="Times New Roman"/>
          <w:color w:val="auto"/>
        </w:rPr>
        <w:t>тыс</w:t>
      </w:r>
      <w:proofErr w:type="gramStart"/>
      <w:r w:rsidR="00D92785" w:rsidRPr="004B208D">
        <w:rPr>
          <w:rFonts w:ascii="Times New Roman" w:hAnsi="Times New Roman" w:cs="Times New Roman"/>
          <w:color w:val="auto"/>
        </w:rPr>
        <w:t>.р</w:t>
      </w:r>
      <w:proofErr w:type="gramEnd"/>
      <w:r w:rsidR="00D92785" w:rsidRPr="004B208D">
        <w:rPr>
          <w:rFonts w:ascii="Times New Roman" w:hAnsi="Times New Roman" w:cs="Times New Roman"/>
          <w:color w:val="auto"/>
        </w:rPr>
        <w:t>уб.</w:t>
      </w:r>
      <w:r w:rsidR="002B3D55" w:rsidRPr="004B208D">
        <w:rPr>
          <w:rFonts w:ascii="Times New Roman" w:hAnsi="Times New Roman" w:cs="Times New Roman"/>
          <w:color w:val="auto"/>
        </w:rPr>
        <w:t xml:space="preserve">, </w:t>
      </w:r>
      <w:r w:rsidR="00D92785" w:rsidRPr="004B208D">
        <w:rPr>
          <w:rFonts w:ascii="Times New Roman" w:hAnsi="Times New Roman" w:cs="Times New Roman"/>
          <w:color w:val="auto"/>
        </w:rPr>
        <w:t xml:space="preserve"> на содержание дорог направлено 69,0 тыс.</w:t>
      </w:r>
      <w:r w:rsidR="002B3D55" w:rsidRPr="004B208D">
        <w:rPr>
          <w:rFonts w:ascii="Times New Roman" w:hAnsi="Times New Roman" w:cs="Times New Roman"/>
          <w:color w:val="auto"/>
        </w:rPr>
        <w:t xml:space="preserve"> </w:t>
      </w:r>
      <w:r w:rsidR="00D92785" w:rsidRPr="004B208D">
        <w:rPr>
          <w:rFonts w:ascii="Times New Roman" w:hAnsi="Times New Roman" w:cs="Times New Roman"/>
          <w:color w:val="auto"/>
        </w:rPr>
        <w:t xml:space="preserve">руб. </w:t>
      </w:r>
      <w:r w:rsidR="005B6F33" w:rsidRPr="004B208D">
        <w:rPr>
          <w:rFonts w:ascii="Times New Roman" w:hAnsi="Times New Roman" w:cs="Times New Roman"/>
          <w:color w:val="auto"/>
        </w:rPr>
        <w:t>(уборка</w:t>
      </w:r>
      <w:r w:rsidR="002B3D55" w:rsidRPr="004B208D">
        <w:rPr>
          <w:rFonts w:ascii="Times New Roman" w:hAnsi="Times New Roman" w:cs="Times New Roman"/>
          <w:color w:val="auto"/>
        </w:rPr>
        <w:t xml:space="preserve"> дорог от снега весной 2018 года).</w:t>
      </w:r>
    </w:p>
    <w:p w:rsidR="00D92785" w:rsidRPr="004B208D" w:rsidRDefault="00D92785" w:rsidP="004B208D">
      <w:pPr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proofErr w:type="gramStart"/>
      <w:r w:rsidR="001B59B6" w:rsidRPr="004B208D">
        <w:rPr>
          <w:rFonts w:ascii="Times New Roman" w:hAnsi="Times New Roman" w:cs="Times New Roman"/>
          <w:color w:val="auto"/>
        </w:rPr>
        <w:t>В рамках подпрограммы 2 "Развитие транспортной инфраструктуры муниципального района "Заполярный район" н</w:t>
      </w:r>
      <w:r w:rsidRPr="004B208D">
        <w:rPr>
          <w:rFonts w:ascii="Times New Roman" w:hAnsi="Times New Roman" w:cs="Times New Roman"/>
          <w:color w:val="auto"/>
        </w:rPr>
        <w:t>а 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</w:r>
      <w:r w:rsidR="002B3D55" w:rsidRPr="004B208D">
        <w:rPr>
          <w:rFonts w:ascii="Times New Roman" w:hAnsi="Times New Roman" w:cs="Times New Roman"/>
          <w:color w:val="auto"/>
        </w:rPr>
        <w:t xml:space="preserve"> </w:t>
      </w:r>
      <w:r w:rsidRPr="004B208D">
        <w:rPr>
          <w:rFonts w:ascii="Times New Roman" w:hAnsi="Times New Roman" w:cs="Times New Roman"/>
          <w:color w:val="auto"/>
        </w:rPr>
        <w:t>(ремонт и содержание автомобильных дорог общего пользования местного значения) использовано 1 200,0 тыс. руб. в  2018 году приобретены дорожные плиты в количестве 30 штук.</w:t>
      </w:r>
      <w:proofErr w:type="gramEnd"/>
    </w:p>
    <w:p w:rsidR="005B6F33" w:rsidRPr="004B208D" w:rsidRDefault="005B6F33" w:rsidP="004B208D">
      <w:pPr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Данные расходы в бюджете муниципального образования предусмотрены с 01 января 2018 года.</w:t>
      </w:r>
    </w:p>
    <w:p w:rsidR="00592579" w:rsidRPr="004B208D" w:rsidRDefault="00592579" w:rsidP="004B208D">
      <w:pPr>
        <w:pStyle w:val="a7"/>
        <w:spacing w:line="360" w:lineRule="auto"/>
        <w:ind w:firstLine="708"/>
        <w:jc w:val="center"/>
        <w:rPr>
          <w:rFonts w:ascii="Times New Roman" w:hAnsi="Times New Roman" w:cs="Times New Roman"/>
          <w:color w:val="auto"/>
        </w:rPr>
      </w:pPr>
    </w:p>
    <w:p w:rsidR="00592579" w:rsidRPr="004B208D" w:rsidRDefault="00592579" w:rsidP="004B208D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</w:p>
    <w:p w:rsidR="00592579" w:rsidRPr="004B208D" w:rsidRDefault="002B3D55" w:rsidP="004B208D">
      <w:pPr>
        <w:pStyle w:val="a7"/>
        <w:spacing w:line="360" w:lineRule="auto"/>
        <w:ind w:firstLine="708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Жилищное хозяйство.</w:t>
      </w:r>
    </w:p>
    <w:p w:rsidR="00116CFF" w:rsidRPr="004B208D" w:rsidRDefault="002B3D55" w:rsidP="004B208D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Площадь жилого фонда на </w:t>
      </w:r>
      <w:r w:rsidR="005B6F33" w:rsidRPr="004B208D">
        <w:rPr>
          <w:rFonts w:ascii="Times New Roman" w:hAnsi="Times New Roman" w:cs="Times New Roman"/>
          <w:color w:val="auto"/>
        </w:rPr>
        <w:t>01 ноября</w:t>
      </w:r>
      <w:r w:rsidRPr="004B208D">
        <w:rPr>
          <w:rFonts w:ascii="Times New Roman" w:hAnsi="Times New Roman" w:cs="Times New Roman"/>
          <w:color w:val="auto"/>
        </w:rPr>
        <w:t xml:space="preserve"> 2018  года составила -  </w:t>
      </w:r>
      <w:r w:rsidR="005B6F33" w:rsidRPr="004B208D">
        <w:rPr>
          <w:rFonts w:ascii="Times New Roman" w:hAnsi="Times New Roman" w:cs="Times New Roman"/>
          <w:color w:val="auto"/>
        </w:rPr>
        <w:t xml:space="preserve">24 365,9 кв.м. (в 2017 году - </w:t>
      </w:r>
      <w:r w:rsidRPr="004B208D">
        <w:rPr>
          <w:rFonts w:ascii="Times New Roman" w:hAnsi="Times New Roman" w:cs="Times New Roman"/>
          <w:color w:val="auto"/>
        </w:rPr>
        <w:t>23 537,5 кв.м.</w:t>
      </w:r>
      <w:r w:rsidR="005B6F33" w:rsidRPr="004B208D">
        <w:rPr>
          <w:rFonts w:ascii="Times New Roman" w:hAnsi="Times New Roman" w:cs="Times New Roman"/>
          <w:color w:val="auto"/>
        </w:rPr>
        <w:t>)</w:t>
      </w:r>
      <w:r w:rsidRPr="004B208D">
        <w:rPr>
          <w:rFonts w:ascii="Times New Roman" w:hAnsi="Times New Roman" w:cs="Times New Roman"/>
          <w:color w:val="auto"/>
        </w:rPr>
        <w:t xml:space="preserve">, за январь – октябрь 2018 года </w:t>
      </w:r>
      <w:r w:rsidR="005B6F33" w:rsidRPr="004B208D">
        <w:rPr>
          <w:rFonts w:ascii="Times New Roman" w:hAnsi="Times New Roman" w:cs="Times New Roman"/>
          <w:color w:val="auto"/>
        </w:rPr>
        <w:t xml:space="preserve">площадь </w:t>
      </w:r>
      <w:r w:rsidRPr="004B208D">
        <w:rPr>
          <w:rFonts w:ascii="Times New Roman" w:hAnsi="Times New Roman" w:cs="Times New Roman"/>
          <w:color w:val="auto"/>
        </w:rPr>
        <w:t xml:space="preserve">увеличилась на </w:t>
      </w:r>
      <w:r w:rsidR="005B6F33" w:rsidRPr="004B208D">
        <w:rPr>
          <w:rFonts w:ascii="Times New Roman" w:hAnsi="Times New Roman" w:cs="Times New Roman"/>
          <w:color w:val="auto"/>
        </w:rPr>
        <w:t xml:space="preserve">828,4 </w:t>
      </w:r>
      <w:r w:rsidRPr="004B208D">
        <w:rPr>
          <w:rFonts w:ascii="Times New Roman" w:hAnsi="Times New Roman" w:cs="Times New Roman"/>
          <w:color w:val="auto"/>
        </w:rPr>
        <w:t>кв.м</w:t>
      </w:r>
      <w:r w:rsidR="005B6F33" w:rsidRPr="004B208D">
        <w:rPr>
          <w:rFonts w:ascii="Times New Roman" w:hAnsi="Times New Roman" w:cs="Times New Roman"/>
          <w:color w:val="auto"/>
        </w:rPr>
        <w:t>.</w:t>
      </w:r>
    </w:p>
    <w:p w:rsidR="001B5C2B" w:rsidRPr="004B208D" w:rsidRDefault="00DB5FAB" w:rsidP="004B208D">
      <w:p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="00116CFF" w:rsidRPr="004B208D">
        <w:rPr>
          <w:rFonts w:ascii="Times New Roman" w:hAnsi="Times New Roman" w:cs="Times New Roman"/>
          <w:color w:val="auto"/>
        </w:rPr>
        <w:t xml:space="preserve">В рамках подпрограммы 1 "Строительство (приобретение) и проведение мероприятий по капитальному и текущему ремонту жилых помещений муниципального </w:t>
      </w:r>
      <w:r w:rsidR="00116CFF" w:rsidRPr="004B208D">
        <w:rPr>
          <w:rFonts w:ascii="Times New Roman" w:hAnsi="Times New Roman" w:cs="Times New Roman"/>
          <w:color w:val="auto"/>
        </w:rPr>
        <w:lastRenderedPageBreak/>
        <w:t>района "Заполярный район"  Муниципальной программы  "Комплексное развитие  муниципального района "Заполярный район" на 2017-2022 годы" МКП «Энергия» выполнила работы по Ремонту системы отопления в жилом доме № 1 по ул</w:t>
      </w:r>
      <w:proofErr w:type="gramStart"/>
      <w:r w:rsidR="00116CFF" w:rsidRPr="004B208D">
        <w:rPr>
          <w:rFonts w:ascii="Times New Roman" w:hAnsi="Times New Roman" w:cs="Times New Roman"/>
          <w:color w:val="auto"/>
        </w:rPr>
        <w:t>.П</w:t>
      </w:r>
      <w:proofErr w:type="gramEnd"/>
      <w:r w:rsidR="00116CFF" w:rsidRPr="004B208D">
        <w:rPr>
          <w:rFonts w:ascii="Times New Roman" w:hAnsi="Times New Roman" w:cs="Times New Roman"/>
          <w:color w:val="auto"/>
        </w:rPr>
        <w:t xml:space="preserve">олярная в </w:t>
      </w:r>
      <w:proofErr w:type="spellStart"/>
      <w:r w:rsidR="00116CFF" w:rsidRPr="004B208D">
        <w:rPr>
          <w:rFonts w:ascii="Times New Roman" w:hAnsi="Times New Roman" w:cs="Times New Roman"/>
          <w:color w:val="auto"/>
        </w:rPr>
        <w:t>с.Тельвиска</w:t>
      </w:r>
      <w:proofErr w:type="spellEnd"/>
      <w:r w:rsidR="00116CFF" w:rsidRPr="004B208D">
        <w:rPr>
          <w:rFonts w:ascii="Times New Roman" w:hAnsi="Times New Roman" w:cs="Times New Roman"/>
          <w:color w:val="auto"/>
        </w:rPr>
        <w:t xml:space="preserve"> МО "</w:t>
      </w:r>
      <w:proofErr w:type="spellStart"/>
      <w:r w:rsidR="00116CFF"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="00116CFF" w:rsidRPr="004B208D">
        <w:rPr>
          <w:rFonts w:ascii="Times New Roman" w:hAnsi="Times New Roman" w:cs="Times New Roman"/>
          <w:color w:val="auto"/>
        </w:rPr>
        <w:t xml:space="preserve"> сельсовет" НАО. сумма расходов составила 408,3 тыс. руб.</w:t>
      </w:r>
      <w:r w:rsidRPr="004B208D">
        <w:rPr>
          <w:rFonts w:ascii="Times New Roman" w:hAnsi="Times New Roman" w:cs="Times New Roman"/>
          <w:color w:val="auto"/>
        </w:rPr>
        <w:tab/>
      </w:r>
      <w:r w:rsidR="005B6F33" w:rsidRPr="004B208D">
        <w:rPr>
          <w:rFonts w:ascii="Times New Roman" w:hAnsi="Times New Roman" w:cs="Times New Roman"/>
          <w:color w:val="auto"/>
        </w:rPr>
        <w:t>П</w:t>
      </w:r>
      <w:r w:rsidR="001B5C2B" w:rsidRPr="004B208D">
        <w:rPr>
          <w:rFonts w:ascii="Times New Roman" w:hAnsi="Times New Roman" w:cs="Times New Roman"/>
          <w:color w:val="auto"/>
        </w:rPr>
        <w:t>о сравнению с 2017 годом (218,4) объем расходов увеличился на 87%.</w:t>
      </w:r>
    </w:p>
    <w:p w:rsidR="00DB5FAB" w:rsidRPr="004B208D" w:rsidRDefault="00116CFF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="00DB5FAB" w:rsidRPr="004B208D">
        <w:rPr>
          <w:rFonts w:ascii="Times New Roman" w:hAnsi="Times New Roman" w:cs="Times New Roman"/>
          <w:color w:val="auto"/>
        </w:rPr>
        <w:t>В 2018 году управляющей организацией МКП «Энергия» на текущие ремонты муниципального жилищного фонда направлены средства,  уплаченные жителями по договорам социального найма в сумме 184,1 тыс. руб.: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- текущий ремонт ул. Полярная д. 1, кв.10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15,1 тыс. 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 ремонт полов ул</w:t>
      </w:r>
      <w:proofErr w:type="gramStart"/>
      <w:r w:rsidRPr="004B208D">
        <w:rPr>
          <w:rFonts w:ascii="Times New Roman" w:hAnsi="Times New Roman" w:cs="Times New Roman"/>
          <w:color w:val="auto"/>
        </w:rPr>
        <w:t>.С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овхозная д.1, кв. 1 в </w:t>
      </w:r>
      <w:proofErr w:type="spellStart"/>
      <w:r w:rsidRPr="004B208D">
        <w:rPr>
          <w:rFonts w:ascii="Times New Roman" w:hAnsi="Times New Roman" w:cs="Times New Roman"/>
          <w:color w:val="auto"/>
        </w:rPr>
        <w:t>с.Тельвиска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71,4 тыс. 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 ремонт двери ул</w:t>
      </w:r>
      <w:proofErr w:type="gramStart"/>
      <w:r w:rsidRPr="004B208D">
        <w:rPr>
          <w:rFonts w:ascii="Times New Roman" w:hAnsi="Times New Roman" w:cs="Times New Roman"/>
          <w:color w:val="auto"/>
        </w:rPr>
        <w:t>.Ц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ентральная д.4, кв.1 в </w:t>
      </w:r>
      <w:proofErr w:type="spellStart"/>
      <w:r w:rsidRPr="004B208D">
        <w:rPr>
          <w:rFonts w:ascii="Times New Roman" w:hAnsi="Times New Roman" w:cs="Times New Roman"/>
          <w:color w:val="auto"/>
        </w:rPr>
        <w:t>д.Макарово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11,5 тыс. 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- ремонт электропроводки по </w:t>
      </w:r>
      <w:proofErr w:type="spellStart"/>
      <w:r w:rsidRPr="004B208D">
        <w:rPr>
          <w:rFonts w:ascii="Times New Roman" w:hAnsi="Times New Roman" w:cs="Times New Roman"/>
          <w:color w:val="auto"/>
        </w:rPr>
        <w:t>ул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Полярная д. 5А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12,1 тыс.руб.;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- демонтаж и ремонт системы отопления </w:t>
      </w:r>
      <w:proofErr w:type="spellStart"/>
      <w:r w:rsidRPr="004B208D">
        <w:rPr>
          <w:rFonts w:ascii="Times New Roman" w:hAnsi="Times New Roman" w:cs="Times New Roman"/>
          <w:color w:val="auto"/>
        </w:rPr>
        <w:t>ул</w:t>
      </w:r>
      <w:proofErr w:type="gramStart"/>
      <w:r w:rsidRPr="004B208D">
        <w:rPr>
          <w:rFonts w:ascii="Times New Roman" w:hAnsi="Times New Roman" w:cs="Times New Roman"/>
          <w:color w:val="auto"/>
        </w:rPr>
        <w:t>.П</w:t>
      </w:r>
      <w:proofErr w:type="gramEnd"/>
      <w:r w:rsidRPr="004B208D">
        <w:rPr>
          <w:rFonts w:ascii="Times New Roman" w:hAnsi="Times New Roman" w:cs="Times New Roman"/>
          <w:color w:val="auto"/>
        </w:rPr>
        <w:t>устозерская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д.2 – 28,0 тыс. 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- замена электрического счетчика в кв. 1 д.20 по </w:t>
      </w:r>
      <w:proofErr w:type="spellStart"/>
      <w:r w:rsidRPr="004B208D">
        <w:rPr>
          <w:rFonts w:ascii="Times New Roman" w:hAnsi="Times New Roman" w:cs="Times New Roman"/>
          <w:color w:val="auto"/>
        </w:rPr>
        <w:t>ул</w:t>
      </w:r>
      <w:proofErr w:type="gramStart"/>
      <w:r w:rsidRPr="004B208D">
        <w:rPr>
          <w:rFonts w:ascii="Times New Roman" w:hAnsi="Times New Roman" w:cs="Times New Roman"/>
          <w:color w:val="auto"/>
        </w:rPr>
        <w:t>.П</w:t>
      </w:r>
      <w:proofErr w:type="gramEnd"/>
      <w:r w:rsidRPr="004B208D">
        <w:rPr>
          <w:rFonts w:ascii="Times New Roman" w:hAnsi="Times New Roman" w:cs="Times New Roman"/>
          <w:color w:val="auto"/>
        </w:rPr>
        <w:t>устозерская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, кв.1.дома № 1 по ул.Совхозной,  кв. № 2 дома № 3Б по ул.Полярной в </w:t>
      </w:r>
      <w:proofErr w:type="spellStart"/>
      <w:r w:rsidRPr="004B208D">
        <w:rPr>
          <w:rFonts w:ascii="Times New Roman" w:hAnsi="Times New Roman" w:cs="Times New Roman"/>
          <w:color w:val="auto"/>
        </w:rPr>
        <w:t>с.Тельвиска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12,4 тыс.руб.;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 Ремонтные работы (смена смесителя) кв.10 дома № 1 по ул</w:t>
      </w:r>
      <w:proofErr w:type="gramStart"/>
      <w:r w:rsidRPr="004B208D">
        <w:rPr>
          <w:rFonts w:ascii="Times New Roman" w:hAnsi="Times New Roman" w:cs="Times New Roman"/>
          <w:color w:val="auto"/>
        </w:rPr>
        <w:t>.П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олярной в </w:t>
      </w:r>
      <w:proofErr w:type="spellStart"/>
      <w:r w:rsidRPr="004B208D">
        <w:rPr>
          <w:rFonts w:ascii="Times New Roman" w:hAnsi="Times New Roman" w:cs="Times New Roman"/>
          <w:color w:val="auto"/>
        </w:rPr>
        <w:t>с.Тельвиска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5,6 тыс.руб.;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 Ремонтные работы (смена розеток) кв.10 дома № 1 по ул</w:t>
      </w:r>
      <w:proofErr w:type="gramStart"/>
      <w:r w:rsidRPr="004B208D">
        <w:rPr>
          <w:rFonts w:ascii="Times New Roman" w:hAnsi="Times New Roman" w:cs="Times New Roman"/>
          <w:color w:val="auto"/>
        </w:rPr>
        <w:t>.П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олярной в </w:t>
      </w:r>
      <w:proofErr w:type="spellStart"/>
      <w:r w:rsidRPr="004B208D">
        <w:rPr>
          <w:rFonts w:ascii="Times New Roman" w:hAnsi="Times New Roman" w:cs="Times New Roman"/>
          <w:color w:val="auto"/>
        </w:rPr>
        <w:t>с.Тельвиска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0,4 тыс. руб.;</w:t>
      </w:r>
    </w:p>
    <w:p w:rsidR="00DB5FAB" w:rsidRPr="004B208D" w:rsidRDefault="00DB5FAB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 Ремонт фасада кв.3 дома № 3б по ул</w:t>
      </w:r>
      <w:proofErr w:type="gramStart"/>
      <w:r w:rsidRPr="004B208D">
        <w:rPr>
          <w:rFonts w:ascii="Times New Roman" w:hAnsi="Times New Roman" w:cs="Times New Roman"/>
          <w:color w:val="auto"/>
        </w:rPr>
        <w:t>.П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олярной в </w:t>
      </w:r>
      <w:proofErr w:type="spellStart"/>
      <w:r w:rsidRPr="004B208D">
        <w:rPr>
          <w:rFonts w:ascii="Times New Roman" w:hAnsi="Times New Roman" w:cs="Times New Roman"/>
          <w:color w:val="auto"/>
        </w:rPr>
        <w:t>с.Тельвиска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– 27,7 тыс.руб.</w:t>
      </w:r>
    </w:p>
    <w:p w:rsidR="00174D42" w:rsidRPr="004B208D" w:rsidRDefault="005B6F33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="00174D42" w:rsidRPr="004B208D">
        <w:rPr>
          <w:rFonts w:ascii="Times New Roman" w:hAnsi="Times New Roman" w:cs="Times New Roman"/>
          <w:color w:val="auto"/>
        </w:rPr>
        <w:t>По сравнению с 2017 годом (64,6) объем работ и расходов увеличился на 185%</w:t>
      </w:r>
    </w:p>
    <w:p w:rsidR="006C71E9" w:rsidRPr="004B208D" w:rsidRDefault="006C71E9" w:rsidP="004B208D">
      <w:pPr>
        <w:pStyle w:val="32"/>
        <w:shd w:val="clear" w:color="auto" w:fill="auto"/>
        <w:spacing w:after="120" w:line="360" w:lineRule="auto"/>
        <w:ind w:left="40"/>
        <w:jc w:val="center"/>
        <w:rPr>
          <w:color w:val="auto"/>
          <w:sz w:val="24"/>
          <w:szCs w:val="24"/>
        </w:rPr>
      </w:pPr>
    </w:p>
    <w:p w:rsidR="002B3D55" w:rsidRPr="004B208D" w:rsidRDefault="002B3D55" w:rsidP="004B208D">
      <w:pPr>
        <w:pStyle w:val="32"/>
        <w:shd w:val="clear" w:color="auto" w:fill="auto"/>
        <w:spacing w:after="120" w:line="360" w:lineRule="auto"/>
        <w:ind w:left="40"/>
        <w:jc w:val="center"/>
        <w:rPr>
          <w:color w:val="auto"/>
          <w:sz w:val="24"/>
          <w:szCs w:val="24"/>
        </w:rPr>
      </w:pPr>
      <w:r w:rsidRPr="004B208D">
        <w:rPr>
          <w:color w:val="auto"/>
          <w:sz w:val="24"/>
          <w:szCs w:val="24"/>
        </w:rPr>
        <w:t>Коммунальное хозяйство.</w:t>
      </w:r>
    </w:p>
    <w:p w:rsidR="00622754" w:rsidRPr="004B208D" w:rsidRDefault="00622754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ab/>
      </w:r>
      <w:proofErr w:type="gramStart"/>
      <w:r w:rsidRPr="004B208D">
        <w:rPr>
          <w:rFonts w:ascii="Times New Roman" w:hAnsi="Times New Roman" w:cs="Times New Roman"/>
          <w:color w:val="auto"/>
        </w:rPr>
        <w:t>Протяженность электрических сетей 12 824,39 м. (изменений по отношению 2017 года – нет), количество электростанций 2 шт. (изменений по отношению 2017 года – нет), трансформаторных подстанций 4 шт. (в  2017 году – 3), в 2018 году в муниципальную собственность муниципального образования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Ненецкого автономного округа </w:t>
      </w:r>
      <w:r w:rsidR="00E40890" w:rsidRPr="004B208D">
        <w:rPr>
          <w:rFonts w:ascii="Times New Roman" w:hAnsi="Times New Roman" w:cs="Times New Roman"/>
          <w:color w:val="auto"/>
        </w:rPr>
        <w:t xml:space="preserve">от </w:t>
      </w:r>
      <w:r w:rsidRPr="004B208D">
        <w:rPr>
          <w:rFonts w:ascii="Times New Roman" w:hAnsi="Times New Roman" w:cs="Times New Roman"/>
          <w:color w:val="auto"/>
        </w:rPr>
        <w:t>Управлени</w:t>
      </w:r>
      <w:r w:rsidR="00E40890" w:rsidRPr="004B208D">
        <w:rPr>
          <w:rFonts w:ascii="Times New Roman" w:hAnsi="Times New Roman" w:cs="Times New Roman"/>
          <w:color w:val="auto"/>
        </w:rPr>
        <w:t>я</w:t>
      </w:r>
      <w:r w:rsidRPr="004B208D">
        <w:rPr>
          <w:rFonts w:ascii="Times New Roman" w:hAnsi="Times New Roman" w:cs="Times New Roman"/>
          <w:color w:val="auto"/>
        </w:rPr>
        <w:t xml:space="preserve"> муниципального имущества АМР «Заполярный район» (Акт о приеме – передачи объектов нефинансовых активов от 05.02.2018, Постановление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B208D">
        <w:rPr>
          <w:rFonts w:ascii="Times New Roman" w:hAnsi="Times New Roman" w:cs="Times New Roman"/>
          <w:color w:val="auto"/>
        </w:rPr>
        <w:t>АМР «Заполярный район» от 25.12.2017 № 272п) принято недвижимое имущество:</w:t>
      </w:r>
      <w:proofErr w:type="gramEnd"/>
      <w:r w:rsidRPr="004B208D">
        <w:rPr>
          <w:rFonts w:ascii="Times New Roman" w:hAnsi="Times New Roman" w:cs="Times New Roman"/>
          <w:color w:val="auto"/>
        </w:rPr>
        <w:t>- Сооружение электроэнергетики «Комплектная трансформаторная подстанция», кадастровый номер 83600:0400112:876, балансовой стоимостью 14 011,9 тысяч рублей.</w:t>
      </w:r>
    </w:p>
    <w:p w:rsidR="00D923D5" w:rsidRPr="004B208D" w:rsidRDefault="00622754" w:rsidP="004B208D">
      <w:pPr>
        <w:pStyle w:val="32"/>
        <w:shd w:val="clear" w:color="auto" w:fill="auto"/>
        <w:spacing w:after="120" w:line="360" w:lineRule="auto"/>
        <w:ind w:left="40"/>
        <w:jc w:val="both"/>
        <w:rPr>
          <w:b w:val="0"/>
          <w:color w:val="auto"/>
          <w:sz w:val="24"/>
          <w:szCs w:val="24"/>
        </w:rPr>
      </w:pPr>
      <w:r w:rsidRPr="004B208D">
        <w:rPr>
          <w:b w:val="0"/>
          <w:color w:val="auto"/>
          <w:sz w:val="24"/>
          <w:szCs w:val="24"/>
        </w:rPr>
        <w:lastRenderedPageBreak/>
        <w:t xml:space="preserve"> </w:t>
      </w:r>
      <w:r w:rsidR="00E40890" w:rsidRPr="004B208D">
        <w:rPr>
          <w:b w:val="0"/>
          <w:color w:val="auto"/>
          <w:sz w:val="24"/>
          <w:szCs w:val="24"/>
        </w:rPr>
        <w:t>П</w:t>
      </w:r>
      <w:r w:rsidRPr="004B208D">
        <w:rPr>
          <w:b w:val="0"/>
          <w:color w:val="auto"/>
          <w:sz w:val="24"/>
          <w:szCs w:val="24"/>
        </w:rPr>
        <w:t xml:space="preserve">ротяженность </w:t>
      </w:r>
      <w:r w:rsidR="00E40890" w:rsidRPr="004B208D">
        <w:rPr>
          <w:b w:val="0"/>
          <w:color w:val="auto"/>
          <w:sz w:val="24"/>
          <w:szCs w:val="24"/>
        </w:rPr>
        <w:t>высоковольтных линий - 11 338,0 м.</w:t>
      </w:r>
      <w:r w:rsidR="00E40890" w:rsidRPr="004B208D">
        <w:rPr>
          <w:color w:val="auto"/>
          <w:sz w:val="24"/>
          <w:szCs w:val="24"/>
        </w:rPr>
        <w:t xml:space="preserve"> </w:t>
      </w:r>
      <w:r w:rsidR="00E40890" w:rsidRPr="004B208D">
        <w:rPr>
          <w:b w:val="0"/>
          <w:color w:val="auto"/>
          <w:sz w:val="24"/>
          <w:szCs w:val="24"/>
        </w:rPr>
        <w:t>(изменений по отношению 2017 года – нет)</w:t>
      </w:r>
      <w:r w:rsidRPr="004B208D">
        <w:rPr>
          <w:b w:val="0"/>
          <w:color w:val="auto"/>
          <w:sz w:val="24"/>
          <w:szCs w:val="24"/>
        </w:rPr>
        <w:t xml:space="preserve">, </w:t>
      </w:r>
      <w:r w:rsidR="00E40890" w:rsidRPr="004B208D">
        <w:rPr>
          <w:b w:val="0"/>
          <w:color w:val="auto"/>
          <w:sz w:val="24"/>
          <w:szCs w:val="24"/>
        </w:rPr>
        <w:t xml:space="preserve"> </w:t>
      </w:r>
      <w:r w:rsidRPr="004B208D">
        <w:rPr>
          <w:b w:val="0"/>
          <w:color w:val="auto"/>
          <w:sz w:val="24"/>
          <w:szCs w:val="24"/>
        </w:rPr>
        <w:t>протяженность теплотрассы</w:t>
      </w:r>
      <w:r w:rsidR="00E40890" w:rsidRPr="004B208D">
        <w:rPr>
          <w:b w:val="0"/>
          <w:color w:val="auto"/>
          <w:sz w:val="24"/>
          <w:szCs w:val="24"/>
        </w:rPr>
        <w:t xml:space="preserve"> в 2018 году – 4 390,15 м. </w:t>
      </w:r>
      <w:r w:rsidR="00E40890" w:rsidRPr="004B208D">
        <w:rPr>
          <w:color w:val="auto"/>
          <w:sz w:val="24"/>
          <w:szCs w:val="24"/>
        </w:rPr>
        <w:t>(изменений по отношению 2017 года – нет)</w:t>
      </w:r>
      <w:r w:rsidRPr="004B208D">
        <w:rPr>
          <w:b w:val="0"/>
          <w:color w:val="auto"/>
          <w:sz w:val="24"/>
          <w:szCs w:val="24"/>
        </w:rPr>
        <w:t xml:space="preserve">, протяженность газораспределительной поселковой сети </w:t>
      </w:r>
      <w:r w:rsidR="00E40890" w:rsidRPr="004B208D">
        <w:rPr>
          <w:b w:val="0"/>
          <w:color w:val="auto"/>
          <w:sz w:val="24"/>
          <w:szCs w:val="24"/>
        </w:rPr>
        <w:t xml:space="preserve">низкого и среднего давления </w:t>
      </w:r>
      <w:r w:rsidRPr="004B208D">
        <w:rPr>
          <w:b w:val="0"/>
          <w:color w:val="auto"/>
          <w:sz w:val="24"/>
          <w:szCs w:val="24"/>
        </w:rPr>
        <w:t>остал</w:t>
      </w:r>
      <w:r w:rsidR="00E40890" w:rsidRPr="004B208D">
        <w:rPr>
          <w:b w:val="0"/>
          <w:color w:val="auto"/>
          <w:sz w:val="24"/>
          <w:szCs w:val="24"/>
        </w:rPr>
        <w:t>а</w:t>
      </w:r>
      <w:r w:rsidRPr="004B208D">
        <w:rPr>
          <w:b w:val="0"/>
          <w:color w:val="auto"/>
          <w:sz w:val="24"/>
          <w:szCs w:val="24"/>
        </w:rPr>
        <w:t>сь на уровне 2017 года</w:t>
      </w:r>
      <w:r w:rsidR="00E40890" w:rsidRPr="004B208D">
        <w:rPr>
          <w:b w:val="0"/>
          <w:color w:val="auto"/>
          <w:sz w:val="24"/>
          <w:szCs w:val="24"/>
        </w:rPr>
        <w:t xml:space="preserve"> – 6 884,25м</w:t>
      </w:r>
      <w:r w:rsidRPr="004B208D">
        <w:rPr>
          <w:b w:val="0"/>
          <w:color w:val="auto"/>
          <w:sz w:val="24"/>
          <w:szCs w:val="24"/>
        </w:rPr>
        <w:t>.</w:t>
      </w:r>
    </w:p>
    <w:p w:rsidR="002B3D55" w:rsidRPr="004B208D" w:rsidRDefault="002B3D55" w:rsidP="004B208D">
      <w:p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ab/>
      </w:r>
      <w:r w:rsidRPr="004B208D">
        <w:rPr>
          <w:rFonts w:ascii="Times New Roman" w:hAnsi="Times New Roman" w:cs="Times New Roman"/>
          <w:color w:val="auto"/>
        </w:rPr>
        <w:t>На территории муниципального образования находятся</w:t>
      </w:r>
      <w:r w:rsidR="00823D8B" w:rsidRPr="004B208D">
        <w:rPr>
          <w:rFonts w:ascii="Times New Roman" w:hAnsi="Times New Roman" w:cs="Times New Roman"/>
          <w:color w:val="auto"/>
        </w:rPr>
        <w:t xml:space="preserve"> два колодца с питьевой водой. </w:t>
      </w:r>
      <w:r w:rsidRPr="004B208D">
        <w:rPr>
          <w:rFonts w:ascii="Times New Roman" w:hAnsi="Times New Roman" w:cs="Times New Roman"/>
          <w:color w:val="auto"/>
        </w:rPr>
        <w:t xml:space="preserve">  колодец в д. Устье</w:t>
      </w:r>
      <w:r w:rsidR="00823D8B" w:rsidRPr="004B208D">
        <w:rPr>
          <w:rFonts w:ascii="Times New Roman" w:hAnsi="Times New Roman" w:cs="Times New Roman"/>
          <w:color w:val="auto"/>
        </w:rPr>
        <w:t xml:space="preserve"> - 1, </w:t>
      </w:r>
      <w:r w:rsidRPr="004B208D">
        <w:rPr>
          <w:rFonts w:ascii="Times New Roman" w:hAnsi="Times New Roman" w:cs="Times New Roman"/>
          <w:color w:val="auto"/>
        </w:rPr>
        <w:t xml:space="preserve">колодец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="00823D8B" w:rsidRPr="004B208D">
        <w:rPr>
          <w:rFonts w:ascii="Times New Roman" w:hAnsi="Times New Roman" w:cs="Times New Roman"/>
          <w:color w:val="auto"/>
        </w:rPr>
        <w:t xml:space="preserve"> - 1</w:t>
      </w:r>
      <w:r w:rsidRPr="004B208D">
        <w:rPr>
          <w:rFonts w:ascii="Times New Roman" w:hAnsi="Times New Roman" w:cs="Times New Roman"/>
          <w:color w:val="auto"/>
        </w:rPr>
        <w:t xml:space="preserve">. С 1 мая 2017 года колодцы переданы в оперативное управление МКП «Энергия». В 2018 году пробурена новая скважина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>.</w:t>
      </w:r>
    </w:p>
    <w:p w:rsidR="002B3D55" w:rsidRPr="004B208D" w:rsidRDefault="002B3D55" w:rsidP="004B208D">
      <w:p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 xml:space="preserve">На содержание земельных участков, находящихся в собственности муниципальных образований, предназначенных под складирование отходов в </w:t>
      </w:r>
      <w:proofErr w:type="spellStart"/>
      <w:r w:rsidRPr="004B208D">
        <w:rPr>
          <w:rFonts w:ascii="Times New Roman" w:hAnsi="Times New Roman" w:cs="Times New Roman"/>
          <w:color w:val="auto"/>
        </w:rPr>
        <w:t>с</w:t>
      </w:r>
      <w:proofErr w:type="gramStart"/>
      <w:r w:rsidRPr="004B208D">
        <w:rPr>
          <w:rFonts w:ascii="Times New Roman" w:hAnsi="Times New Roman" w:cs="Times New Roman"/>
          <w:color w:val="auto"/>
        </w:rPr>
        <w:t>.Т</w:t>
      </w:r>
      <w:proofErr w:type="gramEnd"/>
      <w:r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и в </w:t>
      </w:r>
      <w:proofErr w:type="spellStart"/>
      <w:r w:rsidRPr="004B208D">
        <w:rPr>
          <w:rFonts w:ascii="Times New Roman" w:hAnsi="Times New Roman" w:cs="Times New Roman"/>
          <w:color w:val="auto"/>
        </w:rPr>
        <w:t>д.Макарово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направлено 144,3 тыс.руб.</w:t>
      </w:r>
      <w:r w:rsidR="00ED4375" w:rsidRPr="004B208D">
        <w:rPr>
          <w:rFonts w:ascii="Times New Roman" w:hAnsi="Times New Roman" w:cs="Times New Roman"/>
          <w:color w:val="auto"/>
        </w:rPr>
        <w:t xml:space="preserve"> В</w:t>
      </w:r>
      <w:r w:rsidRPr="004B208D">
        <w:rPr>
          <w:rFonts w:ascii="Times New Roman" w:hAnsi="Times New Roman" w:cs="Times New Roman"/>
          <w:color w:val="auto"/>
        </w:rPr>
        <w:t xml:space="preserve"> 2018 году по муниципальному контракту установлено ограждение мест</w:t>
      </w:r>
      <w:r w:rsidR="00ED4375" w:rsidRPr="004B208D">
        <w:rPr>
          <w:rFonts w:ascii="Times New Roman" w:hAnsi="Times New Roman" w:cs="Times New Roman"/>
          <w:color w:val="auto"/>
        </w:rPr>
        <w:t xml:space="preserve"> временного хранения твердых коммунальных отходов в </w:t>
      </w:r>
      <w:proofErr w:type="spellStart"/>
      <w:r w:rsidR="00ED4375" w:rsidRPr="004B208D">
        <w:rPr>
          <w:rFonts w:ascii="Times New Roman" w:hAnsi="Times New Roman" w:cs="Times New Roman"/>
          <w:color w:val="auto"/>
        </w:rPr>
        <w:t>с.Тельвиска</w:t>
      </w:r>
      <w:proofErr w:type="spellEnd"/>
      <w:r w:rsidR="00ED4375" w:rsidRPr="004B208D">
        <w:rPr>
          <w:rFonts w:ascii="Times New Roman" w:hAnsi="Times New Roman" w:cs="Times New Roman"/>
          <w:color w:val="auto"/>
        </w:rPr>
        <w:t>. Контракт составил сумму 1 417,0 тыс.</w:t>
      </w:r>
      <w:r w:rsidR="001B5C2B" w:rsidRPr="004B208D">
        <w:rPr>
          <w:rFonts w:ascii="Times New Roman" w:hAnsi="Times New Roman" w:cs="Times New Roman"/>
          <w:color w:val="auto"/>
        </w:rPr>
        <w:t xml:space="preserve"> </w:t>
      </w:r>
      <w:r w:rsidR="00ED4375" w:rsidRPr="004B208D">
        <w:rPr>
          <w:rFonts w:ascii="Times New Roman" w:hAnsi="Times New Roman" w:cs="Times New Roman"/>
          <w:color w:val="auto"/>
        </w:rPr>
        <w:t>руб.</w:t>
      </w:r>
    </w:p>
    <w:p w:rsidR="00ED4375" w:rsidRPr="004B208D" w:rsidRDefault="00ED4375" w:rsidP="004B208D">
      <w:p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>Проведены работы по выносу воздушных линий электропередач напряжением 0,4 кВ с тер</w:t>
      </w:r>
      <w:r w:rsidR="00167E54" w:rsidRPr="004B208D">
        <w:rPr>
          <w:rFonts w:ascii="Times New Roman" w:hAnsi="Times New Roman" w:cs="Times New Roman"/>
          <w:color w:val="auto"/>
        </w:rPr>
        <w:t xml:space="preserve">ритории застройки в </w:t>
      </w:r>
      <w:proofErr w:type="spellStart"/>
      <w:r w:rsidR="00167E54" w:rsidRPr="004B208D">
        <w:rPr>
          <w:rFonts w:ascii="Times New Roman" w:hAnsi="Times New Roman" w:cs="Times New Roman"/>
          <w:color w:val="auto"/>
        </w:rPr>
        <w:t>с</w:t>
      </w:r>
      <w:proofErr w:type="gramStart"/>
      <w:r w:rsidR="00167E54" w:rsidRPr="004B208D">
        <w:rPr>
          <w:rFonts w:ascii="Times New Roman" w:hAnsi="Times New Roman" w:cs="Times New Roman"/>
          <w:color w:val="auto"/>
        </w:rPr>
        <w:t>.Т</w:t>
      </w:r>
      <w:proofErr w:type="gramEnd"/>
      <w:r w:rsidR="00167E54" w:rsidRPr="004B208D">
        <w:rPr>
          <w:rFonts w:ascii="Times New Roman" w:hAnsi="Times New Roman" w:cs="Times New Roman"/>
          <w:color w:val="auto"/>
        </w:rPr>
        <w:t>ельвиска</w:t>
      </w:r>
      <w:proofErr w:type="spellEnd"/>
      <w:r w:rsidR="00167E54" w:rsidRPr="004B208D">
        <w:rPr>
          <w:rFonts w:ascii="Times New Roman" w:hAnsi="Times New Roman" w:cs="Times New Roman"/>
          <w:color w:val="auto"/>
        </w:rPr>
        <w:t>,</w:t>
      </w:r>
      <w:r w:rsidRPr="004B208D">
        <w:rPr>
          <w:rFonts w:ascii="Times New Roman" w:hAnsi="Times New Roman" w:cs="Times New Roman"/>
          <w:color w:val="auto"/>
        </w:rPr>
        <w:t xml:space="preserve"> сумма расходов составила 229,1 тыс.</w:t>
      </w:r>
      <w:r w:rsidR="001B5C2B" w:rsidRPr="004B208D">
        <w:rPr>
          <w:rFonts w:ascii="Times New Roman" w:hAnsi="Times New Roman" w:cs="Times New Roman"/>
          <w:color w:val="auto"/>
        </w:rPr>
        <w:t xml:space="preserve"> </w:t>
      </w:r>
      <w:r w:rsidRPr="004B208D">
        <w:rPr>
          <w:rFonts w:ascii="Times New Roman" w:hAnsi="Times New Roman" w:cs="Times New Roman"/>
          <w:color w:val="auto"/>
        </w:rPr>
        <w:t>руб.</w:t>
      </w:r>
    </w:p>
    <w:p w:rsidR="00823D8B" w:rsidRPr="004B208D" w:rsidRDefault="00823D8B" w:rsidP="004B208D">
      <w:p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  <w:t>За январь – октябрь 2018 года перечислены субсидии МКП «Энергия» на возмещение недополученных доходов, возникающих при оказании сельскому населению услуг общественных бань" 4 374,0 тыс. руб.</w:t>
      </w:r>
      <w:r w:rsidR="00F40855" w:rsidRPr="004B208D">
        <w:rPr>
          <w:rFonts w:ascii="Times New Roman" w:hAnsi="Times New Roman" w:cs="Times New Roman"/>
          <w:color w:val="auto"/>
        </w:rPr>
        <w:t xml:space="preserve"> </w:t>
      </w:r>
      <w:r w:rsidR="005B6F33" w:rsidRPr="004B208D">
        <w:rPr>
          <w:rFonts w:ascii="Times New Roman" w:hAnsi="Times New Roman" w:cs="Times New Roman"/>
          <w:color w:val="auto"/>
        </w:rPr>
        <w:t>(в 2017 году –</w:t>
      </w:r>
      <w:r w:rsidR="00F40855" w:rsidRPr="004B208D">
        <w:rPr>
          <w:rFonts w:ascii="Times New Roman" w:hAnsi="Times New Roman" w:cs="Times New Roman"/>
          <w:color w:val="auto"/>
        </w:rPr>
        <w:t xml:space="preserve"> </w:t>
      </w:r>
      <w:r w:rsidR="0026531D" w:rsidRPr="004B208D">
        <w:rPr>
          <w:rFonts w:ascii="Times New Roman" w:hAnsi="Times New Roman" w:cs="Times New Roman"/>
          <w:color w:val="auto"/>
        </w:rPr>
        <w:t>4 019,3</w:t>
      </w:r>
      <w:r w:rsidR="005B6F33" w:rsidRPr="004B208D">
        <w:rPr>
          <w:rFonts w:ascii="Times New Roman" w:hAnsi="Times New Roman" w:cs="Times New Roman"/>
          <w:color w:val="auto"/>
        </w:rPr>
        <w:t xml:space="preserve"> тыс</w:t>
      </w:r>
      <w:proofErr w:type="gramStart"/>
      <w:r w:rsidR="005B6F33" w:rsidRPr="004B208D">
        <w:rPr>
          <w:rFonts w:ascii="Times New Roman" w:hAnsi="Times New Roman" w:cs="Times New Roman"/>
          <w:color w:val="auto"/>
        </w:rPr>
        <w:t>.р</w:t>
      </w:r>
      <w:proofErr w:type="gramEnd"/>
      <w:r w:rsidR="005B6F33" w:rsidRPr="004B208D">
        <w:rPr>
          <w:rFonts w:ascii="Times New Roman" w:hAnsi="Times New Roman" w:cs="Times New Roman"/>
          <w:color w:val="auto"/>
        </w:rPr>
        <w:t>уб.)</w:t>
      </w:r>
    </w:p>
    <w:p w:rsidR="002B3D55" w:rsidRPr="004B208D" w:rsidRDefault="002B3D55" w:rsidP="004B208D">
      <w:pPr>
        <w:pStyle w:val="32"/>
        <w:shd w:val="clear" w:color="auto" w:fill="auto"/>
        <w:spacing w:after="120" w:line="360" w:lineRule="auto"/>
        <w:ind w:left="40"/>
        <w:jc w:val="both"/>
        <w:rPr>
          <w:b w:val="0"/>
          <w:color w:val="auto"/>
          <w:sz w:val="24"/>
          <w:szCs w:val="24"/>
        </w:rPr>
      </w:pPr>
    </w:p>
    <w:p w:rsidR="002B3D55" w:rsidRPr="004B208D" w:rsidRDefault="004B208D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Благоустройство</w:t>
      </w:r>
    </w:p>
    <w:p w:rsidR="002B3D55" w:rsidRPr="004B208D" w:rsidRDefault="002B3D5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Pr="004B208D">
        <w:rPr>
          <w:rFonts w:ascii="Times New Roman" w:hAnsi="Times New Roman" w:cs="Times New Roman"/>
          <w:color w:val="auto"/>
        </w:rPr>
        <w:tab/>
        <w:t xml:space="preserve">В 2018 году на проведение мероприятий по благоустройству </w:t>
      </w:r>
      <w:r w:rsidR="005B6F33" w:rsidRPr="004B208D">
        <w:rPr>
          <w:rFonts w:ascii="Times New Roman" w:hAnsi="Times New Roman" w:cs="Times New Roman"/>
          <w:color w:val="auto"/>
        </w:rPr>
        <w:t xml:space="preserve">за январь – октябрь 2018 года направлено </w:t>
      </w:r>
      <w:r w:rsidR="0026531D" w:rsidRPr="004B208D">
        <w:rPr>
          <w:rFonts w:ascii="Times New Roman" w:hAnsi="Times New Roman" w:cs="Times New Roman"/>
          <w:color w:val="auto"/>
        </w:rPr>
        <w:t xml:space="preserve">– 2 544,9 тыс. руб., </w:t>
      </w:r>
      <w:r w:rsidRPr="004B208D">
        <w:rPr>
          <w:rFonts w:ascii="Times New Roman" w:hAnsi="Times New Roman" w:cs="Times New Roman"/>
          <w:color w:val="auto"/>
        </w:rPr>
        <w:t xml:space="preserve">в том числе за счет средств местного бюджета -   </w:t>
      </w:r>
      <w:r w:rsidR="0026531D" w:rsidRPr="004B208D">
        <w:rPr>
          <w:rFonts w:ascii="Times New Roman" w:hAnsi="Times New Roman" w:cs="Times New Roman"/>
          <w:color w:val="auto"/>
        </w:rPr>
        <w:t>124,8</w:t>
      </w:r>
      <w:r w:rsidRPr="004B208D">
        <w:rPr>
          <w:rFonts w:ascii="Times New Roman" w:hAnsi="Times New Roman" w:cs="Times New Roman"/>
          <w:color w:val="auto"/>
        </w:rPr>
        <w:t xml:space="preserve"> </w:t>
      </w:r>
      <w:r w:rsidR="0026531D" w:rsidRPr="004B208D">
        <w:rPr>
          <w:rFonts w:ascii="Times New Roman" w:hAnsi="Times New Roman" w:cs="Times New Roman"/>
          <w:color w:val="auto"/>
        </w:rPr>
        <w:t xml:space="preserve">тыс. руб.  (Организация и содержание мест захоронения – 59,8 т.р., Участие в организации деятельности по сбору </w:t>
      </w:r>
      <w:proofErr w:type="gramStart"/>
      <w:r w:rsidR="0026531D" w:rsidRPr="004B208D">
        <w:rPr>
          <w:rFonts w:ascii="Times New Roman" w:hAnsi="Times New Roman" w:cs="Times New Roman"/>
          <w:color w:val="auto"/>
        </w:rPr>
        <w:t xml:space="preserve">( </w:t>
      </w:r>
      <w:proofErr w:type="gramEnd"/>
      <w:r w:rsidR="0026531D" w:rsidRPr="004B208D">
        <w:rPr>
          <w:rFonts w:ascii="Times New Roman" w:hAnsi="Times New Roman" w:cs="Times New Roman"/>
          <w:color w:val="auto"/>
        </w:rPr>
        <w:t>в том числе раздельному сбору) и транспортированию твердых коммунальных отходов.- 65,0 т.р.)</w:t>
      </w:r>
      <w:r w:rsidRPr="004B208D">
        <w:rPr>
          <w:rFonts w:ascii="Times New Roman" w:hAnsi="Times New Roman" w:cs="Times New Roman"/>
          <w:color w:val="auto"/>
        </w:rPr>
        <w:t xml:space="preserve">, в рамках </w:t>
      </w:r>
      <w:r w:rsidR="0026531D" w:rsidRPr="004B208D">
        <w:rPr>
          <w:rFonts w:ascii="Times New Roman" w:hAnsi="Times New Roman" w:cs="Times New Roman"/>
          <w:color w:val="auto"/>
        </w:rPr>
        <w:t>МП МР «Заполярный район» - 2 420,1 тыс. руб. (</w:t>
      </w:r>
      <w:r w:rsidRPr="004B208D">
        <w:rPr>
          <w:rFonts w:ascii="Times New Roman" w:hAnsi="Times New Roman" w:cs="Times New Roman"/>
          <w:color w:val="auto"/>
        </w:rPr>
        <w:t>на оплату услуг по уличному освещению</w:t>
      </w:r>
      <w:r w:rsidR="0026531D" w:rsidRPr="004B208D">
        <w:rPr>
          <w:rFonts w:ascii="Times New Roman" w:hAnsi="Times New Roman" w:cs="Times New Roman"/>
          <w:color w:val="auto"/>
        </w:rPr>
        <w:t xml:space="preserve"> – 705,9 т.р.</w:t>
      </w:r>
      <w:r w:rsidRPr="004B208D">
        <w:rPr>
          <w:rFonts w:ascii="Times New Roman" w:hAnsi="Times New Roman" w:cs="Times New Roman"/>
          <w:color w:val="auto"/>
        </w:rPr>
        <w:t xml:space="preserve">, Установку универсальной спортивной площадки вблизи школы на 100 мест в с. 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>"</w:t>
      </w:r>
      <w:r w:rsidR="0026531D" w:rsidRPr="004B208D">
        <w:rPr>
          <w:rFonts w:ascii="Times New Roman" w:hAnsi="Times New Roman" w:cs="Times New Roman"/>
          <w:color w:val="auto"/>
        </w:rPr>
        <w:t xml:space="preserve"> – 1 484,8 т.р., благоустройство – 229,3 т.р.)</w:t>
      </w:r>
      <w:r w:rsidRPr="004B208D">
        <w:rPr>
          <w:rFonts w:ascii="Times New Roman" w:hAnsi="Times New Roman" w:cs="Times New Roman"/>
          <w:color w:val="auto"/>
        </w:rPr>
        <w:t xml:space="preserve">.    </w:t>
      </w:r>
    </w:p>
    <w:p w:rsidR="002B3D55" w:rsidRPr="004B208D" w:rsidRDefault="002B3D55" w:rsidP="004B208D">
      <w:pPr>
        <w:pStyle w:val="32"/>
        <w:shd w:val="clear" w:color="auto" w:fill="auto"/>
        <w:spacing w:after="120" w:line="360" w:lineRule="auto"/>
        <w:ind w:left="40"/>
        <w:jc w:val="both"/>
        <w:rPr>
          <w:b w:val="0"/>
          <w:color w:val="auto"/>
          <w:sz w:val="24"/>
          <w:szCs w:val="24"/>
        </w:rPr>
      </w:pPr>
    </w:p>
    <w:p w:rsidR="00785FA9" w:rsidRPr="004B208D" w:rsidRDefault="00592579" w:rsidP="004B208D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В 2018 году установлена спортивная универсальная площадка вблизи школы на 100 мест  </w:t>
      </w:r>
      <w:proofErr w:type="gramStart"/>
      <w:r w:rsidRPr="004B208D">
        <w:rPr>
          <w:rFonts w:ascii="Times New Roman" w:hAnsi="Times New Roman" w:cs="Times New Roman"/>
          <w:color w:val="auto"/>
        </w:rPr>
        <w:t>в</w:t>
      </w:r>
      <w:proofErr w:type="gramEnd"/>
      <w:r w:rsidRPr="004B208D">
        <w:rPr>
          <w:rFonts w:ascii="Times New Roman" w:hAnsi="Times New Roman" w:cs="Times New Roman"/>
          <w:color w:val="auto"/>
        </w:rPr>
        <w:t xml:space="preserve"> с. 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Тельвиска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(с ограждением). Средства в сумме 1 484,8 тысяч рублей предусмотрены в местном бюджете в рамках подпрограммы 5 "Развитие социальной инфраструктуры и создание комфортных условий проживания в поселениях муниципального района "Заполярный район".</w:t>
      </w:r>
    </w:p>
    <w:p w:rsidR="00D862FD" w:rsidRPr="004B208D" w:rsidRDefault="0014264F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lastRenderedPageBreak/>
        <w:tab/>
      </w:r>
    </w:p>
    <w:p w:rsidR="00781740" w:rsidRPr="004B208D" w:rsidRDefault="00646915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Образование</w:t>
      </w:r>
    </w:p>
    <w:p w:rsidR="00646915" w:rsidRPr="004B208D" w:rsidRDefault="0064691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ab/>
      </w:r>
      <w:r w:rsidRPr="004B208D">
        <w:rPr>
          <w:rFonts w:ascii="Times New Roman" w:hAnsi="Times New Roman" w:cs="Times New Roman"/>
          <w:color w:val="auto"/>
        </w:rPr>
        <w:t>В рамках муниципальной программы «Молодежь муниципального образования 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Ненецкого автономного округа на  2017 – 2019  годы» проведено 4 мероприятия, сумма расходов за январь-октябрь 2018 года составила  8,7 тыс. руб., из них:</w:t>
      </w:r>
    </w:p>
    <w:p w:rsidR="00646915" w:rsidRPr="004B208D" w:rsidRDefault="0064691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 «Здравствуй, малыш!» - торжественное поздравление молодых семей с  рождением ребенка – 3,0 т.р.;</w:t>
      </w:r>
    </w:p>
    <w:p w:rsidR="00646915" w:rsidRPr="004B208D" w:rsidRDefault="0064691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-"День знаний" – поздравление первоклашек – 1,5 т.р.;</w:t>
      </w:r>
    </w:p>
    <w:p w:rsidR="00646915" w:rsidRPr="004B208D" w:rsidRDefault="0064691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 «Последний школьный звонок» - поздравление выпускников – 1,7 т.р.;</w:t>
      </w:r>
    </w:p>
    <w:p w:rsidR="00646915" w:rsidRPr="004B208D" w:rsidRDefault="0064691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-«День защиты детей» - 2,5 т.р.</w:t>
      </w:r>
    </w:p>
    <w:p w:rsidR="00646915" w:rsidRPr="004B208D" w:rsidRDefault="00646915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646915" w:rsidRPr="004B208D" w:rsidRDefault="004B208D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Физкультура и спорт</w:t>
      </w:r>
    </w:p>
    <w:p w:rsidR="00646915" w:rsidRPr="004B208D" w:rsidRDefault="00646915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="008F64E7" w:rsidRPr="004B208D">
        <w:rPr>
          <w:rFonts w:ascii="Times New Roman" w:hAnsi="Times New Roman" w:cs="Times New Roman"/>
          <w:color w:val="auto"/>
        </w:rPr>
        <w:t xml:space="preserve">В апреле 2018 года проведено физкультурно-оздоровительное мероприятие по лыжным гонкам «Лыжня зовет – </w:t>
      </w:r>
      <w:proofErr w:type="spellStart"/>
      <w:r w:rsidR="008F64E7" w:rsidRPr="004B208D">
        <w:rPr>
          <w:rFonts w:ascii="Times New Roman" w:hAnsi="Times New Roman" w:cs="Times New Roman"/>
          <w:color w:val="auto"/>
        </w:rPr>
        <w:t>Тельвиска</w:t>
      </w:r>
      <w:proofErr w:type="spellEnd"/>
      <w:r w:rsidR="008F64E7" w:rsidRPr="004B208D">
        <w:rPr>
          <w:rFonts w:ascii="Times New Roman" w:hAnsi="Times New Roman" w:cs="Times New Roman"/>
          <w:color w:val="auto"/>
        </w:rPr>
        <w:t xml:space="preserve"> старт дает», посвященного памяти </w:t>
      </w:r>
      <w:proofErr w:type="spellStart"/>
      <w:r w:rsidR="008F64E7" w:rsidRPr="004B208D">
        <w:rPr>
          <w:rFonts w:ascii="Times New Roman" w:hAnsi="Times New Roman" w:cs="Times New Roman"/>
          <w:color w:val="auto"/>
        </w:rPr>
        <w:t>Н.Ф.Ноготысого</w:t>
      </w:r>
      <w:proofErr w:type="spellEnd"/>
      <w:r w:rsidR="008F64E7" w:rsidRPr="004B208D">
        <w:rPr>
          <w:rFonts w:ascii="Times New Roman" w:hAnsi="Times New Roman" w:cs="Times New Roman"/>
          <w:color w:val="auto"/>
        </w:rPr>
        <w:t xml:space="preserve"> </w:t>
      </w:r>
      <w:r w:rsidRPr="004B208D">
        <w:rPr>
          <w:rFonts w:ascii="Times New Roman" w:hAnsi="Times New Roman" w:cs="Times New Roman"/>
          <w:color w:val="auto"/>
        </w:rPr>
        <w:t xml:space="preserve"> Поощрительный фонд составил 24,0 тыс. руб.</w:t>
      </w:r>
      <w:r w:rsidR="008F64E7" w:rsidRPr="004B208D">
        <w:rPr>
          <w:rFonts w:ascii="Times New Roman" w:hAnsi="Times New Roman" w:cs="Times New Roman"/>
          <w:color w:val="auto"/>
        </w:rPr>
        <w:t xml:space="preserve"> (в 2017 году – 37,3 т.р., проведено 2 мероприятия</w:t>
      </w:r>
      <w:r w:rsidR="0073388A" w:rsidRPr="004B208D">
        <w:rPr>
          <w:rFonts w:ascii="Times New Roman" w:hAnsi="Times New Roman" w:cs="Times New Roman"/>
          <w:color w:val="auto"/>
        </w:rPr>
        <w:t xml:space="preserve"> «День физкультурника», «Здравствуй Зимушка – зима!»)</w:t>
      </w:r>
      <w:r w:rsidRPr="004B208D">
        <w:rPr>
          <w:rFonts w:ascii="Times New Roman" w:hAnsi="Times New Roman" w:cs="Times New Roman"/>
          <w:color w:val="auto"/>
        </w:rPr>
        <w:t xml:space="preserve">  </w:t>
      </w:r>
    </w:p>
    <w:p w:rsidR="00781740" w:rsidRPr="004B208D" w:rsidRDefault="00781740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73388A" w:rsidRPr="004B208D" w:rsidRDefault="0073388A" w:rsidP="004B208D">
      <w:pPr>
        <w:pStyle w:val="a7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>Социальная политика</w:t>
      </w:r>
    </w:p>
    <w:p w:rsidR="0073388A" w:rsidRPr="004B208D" w:rsidRDefault="0073388A" w:rsidP="004B208D">
      <w:pPr>
        <w:spacing w:line="360" w:lineRule="auto"/>
        <w:ind w:firstLine="1560"/>
        <w:jc w:val="both"/>
        <w:rPr>
          <w:rStyle w:val="a8"/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В части расходных обязательств на предоставление единовременной выплаты пенсионерам на капитальный ремонт, находящегося в их собственности, жилого помещения, в 2018 году сумма расходов составила -  200,0 тыс</w:t>
      </w:r>
      <w:proofErr w:type="gramStart"/>
      <w:r w:rsidRPr="004B208D">
        <w:rPr>
          <w:rFonts w:ascii="Times New Roman" w:hAnsi="Times New Roman" w:cs="Times New Roman"/>
          <w:color w:val="auto"/>
        </w:rPr>
        <w:t>.р</w:t>
      </w:r>
      <w:proofErr w:type="gramEnd"/>
      <w:r w:rsidRPr="004B208D">
        <w:rPr>
          <w:rFonts w:ascii="Times New Roman" w:hAnsi="Times New Roman" w:cs="Times New Roman"/>
          <w:color w:val="auto"/>
        </w:rPr>
        <w:t>уб.</w:t>
      </w:r>
      <w:r w:rsidRPr="004B208D">
        <w:rPr>
          <w:rStyle w:val="a8"/>
          <w:rFonts w:ascii="Times New Roman" w:hAnsi="Times New Roman" w:cs="Times New Roman"/>
          <w:color w:val="auto"/>
        </w:rPr>
        <w:t xml:space="preserve"> </w:t>
      </w:r>
    </w:p>
    <w:p w:rsidR="0073388A" w:rsidRPr="004B208D" w:rsidRDefault="0073388A" w:rsidP="004B208D">
      <w:pPr>
        <w:spacing w:line="360" w:lineRule="auto"/>
        <w:ind w:firstLine="1560"/>
        <w:jc w:val="both"/>
        <w:rPr>
          <w:rStyle w:val="a8"/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В части исполнения публичных нормативных обязательств на выплату пенсий за выслугу лет лицам, замещавшим выборные должности и должности муниципальной службы запланированы в рамках  подпрограммы 6 "Возмещение части затрат на содержание органов местного самоуправления поселений Ненецкого автономного округа" МП  "Развитие административной системы местного самоуправления муниципального района "Заполярный район" на 2017-2022 годы", перечислено  2 730,2 тыс</w:t>
      </w:r>
      <w:proofErr w:type="gramStart"/>
      <w:r w:rsidRPr="004B208D">
        <w:rPr>
          <w:rFonts w:ascii="Times New Roman" w:hAnsi="Times New Roman" w:cs="Times New Roman"/>
          <w:color w:val="auto"/>
        </w:rPr>
        <w:t>.р</w:t>
      </w:r>
      <w:proofErr w:type="gramEnd"/>
      <w:r w:rsidRPr="004B208D">
        <w:rPr>
          <w:rFonts w:ascii="Times New Roman" w:hAnsi="Times New Roman" w:cs="Times New Roman"/>
          <w:color w:val="auto"/>
        </w:rPr>
        <w:t>уб.</w:t>
      </w:r>
    </w:p>
    <w:p w:rsidR="00054D20" w:rsidRPr="004B208D" w:rsidRDefault="00054D20" w:rsidP="004B208D">
      <w:pPr>
        <w:pStyle w:val="a7"/>
        <w:spacing w:line="360" w:lineRule="auto"/>
        <w:jc w:val="both"/>
        <w:rPr>
          <w:rFonts w:ascii="Times New Roman" w:hAnsi="Times New Roman" w:cs="Times New Roman"/>
          <w:b/>
          <w:color w:val="auto"/>
        </w:rPr>
      </w:pPr>
    </w:p>
    <w:p w:rsidR="00D76484" w:rsidRPr="004B208D" w:rsidRDefault="00DB653E" w:rsidP="004B208D">
      <w:pPr>
        <w:pStyle w:val="32"/>
        <w:shd w:val="clear" w:color="auto" w:fill="auto"/>
        <w:spacing w:after="130" w:line="360" w:lineRule="auto"/>
        <w:ind w:left="40"/>
        <w:jc w:val="center"/>
        <w:rPr>
          <w:color w:val="auto"/>
          <w:sz w:val="24"/>
          <w:szCs w:val="24"/>
        </w:rPr>
      </w:pPr>
      <w:r w:rsidRPr="004B208D">
        <w:rPr>
          <w:color w:val="auto"/>
          <w:sz w:val="24"/>
          <w:szCs w:val="24"/>
        </w:rPr>
        <w:t>Муниципальное управление</w:t>
      </w:r>
    </w:p>
    <w:p w:rsidR="008B7550" w:rsidRPr="004B208D" w:rsidRDefault="00A25133" w:rsidP="004B208D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Штатная чи</w:t>
      </w:r>
      <w:r w:rsidR="00DB653E" w:rsidRPr="004B208D">
        <w:rPr>
          <w:rFonts w:ascii="Times New Roman" w:hAnsi="Times New Roman" w:cs="Times New Roman"/>
          <w:color w:val="auto"/>
        </w:rPr>
        <w:t xml:space="preserve">сленность работников </w:t>
      </w:r>
      <w:r w:rsidRPr="004B208D">
        <w:rPr>
          <w:rFonts w:ascii="Times New Roman" w:hAnsi="Times New Roman" w:cs="Times New Roman"/>
          <w:color w:val="auto"/>
        </w:rPr>
        <w:t>Администрации МО «</w:t>
      </w:r>
      <w:proofErr w:type="spellStart"/>
      <w:r w:rsidR="00521470"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="00521470" w:rsidRPr="004B208D">
        <w:rPr>
          <w:rFonts w:ascii="Times New Roman" w:hAnsi="Times New Roman" w:cs="Times New Roman"/>
          <w:color w:val="auto"/>
        </w:rPr>
        <w:t xml:space="preserve"> сельсовет» НАО </w:t>
      </w:r>
      <w:r w:rsidR="00DE5061" w:rsidRPr="004B208D">
        <w:rPr>
          <w:rFonts w:ascii="Times New Roman" w:hAnsi="Times New Roman" w:cs="Times New Roman"/>
          <w:color w:val="auto"/>
        </w:rPr>
        <w:t>в 20</w:t>
      </w:r>
      <w:r w:rsidR="0073388A" w:rsidRPr="004B208D">
        <w:rPr>
          <w:rFonts w:ascii="Times New Roman" w:hAnsi="Times New Roman" w:cs="Times New Roman"/>
          <w:color w:val="auto"/>
        </w:rPr>
        <w:t>18</w:t>
      </w:r>
      <w:r w:rsidR="00882D95" w:rsidRPr="004B208D">
        <w:rPr>
          <w:rFonts w:ascii="Times New Roman" w:hAnsi="Times New Roman" w:cs="Times New Roman"/>
          <w:color w:val="auto"/>
        </w:rPr>
        <w:t xml:space="preserve"> годах</w:t>
      </w:r>
      <w:r w:rsidR="008B7550" w:rsidRPr="004B208D">
        <w:rPr>
          <w:rFonts w:ascii="Times New Roman" w:hAnsi="Times New Roman" w:cs="Times New Roman"/>
          <w:color w:val="auto"/>
        </w:rPr>
        <w:t xml:space="preserve"> фактически составляет 9,15</w:t>
      </w:r>
      <w:r w:rsidRPr="004B208D">
        <w:rPr>
          <w:rFonts w:ascii="Times New Roman" w:hAnsi="Times New Roman" w:cs="Times New Roman"/>
          <w:color w:val="auto"/>
        </w:rPr>
        <w:t xml:space="preserve"> </w:t>
      </w:r>
      <w:r w:rsidR="008B7550" w:rsidRPr="004B208D">
        <w:rPr>
          <w:rFonts w:ascii="Times New Roman" w:hAnsi="Times New Roman" w:cs="Times New Roman"/>
          <w:color w:val="auto"/>
        </w:rPr>
        <w:t>единиц</w:t>
      </w:r>
      <w:r w:rsidR="00A81713" w:rsidRPr="004B208D">
        <w:rPr>
          <w:rFonts w:ascii="Times New Roman" w:hAnsi="Times New Roman" w:cs="Times New Roman"/>
          <w:color w:val="auto"/>
        </w:rPr>
        <w:t xml:space="preserve">, в том </w:t>
      </w:r>
      <w:r w:rsidR="00DE5061" w:rsidRPr="004B208D">
        <w:rPr>
          <w:rFonts w:ascii="Times New Roman" w:hAnsi="Times New Roman" w:cs="Times New Roman"/>
          <w:color w:val="auto"/>
        </w:rPr>
        <w:t>числе муниципальные служащие – 2</w:t>
      </w:r>
      <w:r w:rsidR="00A81713" w:rsidRPr="004B208D">
        <w:rPr>
          <w:rFonts w:ascii="Times New Roman" w:hAnsi="Times New Roman" w:cs="Times New Roman"/>
          <w:color w:val="auto"/>
        </w:rPr>
        <w:t xml:space="preserve"> человек</w:t>
      </w:r>
      <w:r w:rsidR="00DE5061" w:rsidRPr="004B208D">
        <w:rPr>
          <w:rFonts w:ascii="Times New Roman" w:hAnsi="Times New Roman" w:cs="Times New Roman"/>
          <w:color w:val="auto"/>
        </w:rPr>
        <w:t>а</w:t>
      </w:r>
      <w:r w:rsidR="00A81713" w:rsidRPr="004B208D">
        <w:rPr>
          <w:rFonts w:ascii="Times New Roman" w:hAnsi="Times New Roman" w:cs="Times New Roman"/>
          <w:color w:val="auto"/>
        </w:rPr>
        <w:t xml:space="preserve">. </w:t>
      </w:r>
      <w:r w:rsidR="0073388A" w:rsidRPr="004B208D">
        <w:rPr>
          <w:rFonts w:ascii="Times New Roman" w:hAnsi="Times New Roman" w:cs="Times New Roman"/>
          <w:color w:val="auto"/>
        </w:rPr>
        <w:t>Специалисты, не относящиеся к муниципальной службе – 5,5 ед., обслуживающий персонал – 1,65 ед.</w:t>
      </w:r>
    </w:p>
    <w:p w:rsidR="00882D95" w:rsidRPr="004B208D" w:rsidRDefault="00882D95" w:rsidP="004B208D">
      <w:pPr>
        <w:pStyle w:val="32"/>
        <w:shd w:val="clear" w:color="auto" w:fill="auto"/>
        <w:spacing w:after="103" w:line="360" w:lineRule="auto"/>
        <w:ind w:left="40"/>
        <w:rPr>
          <w:color w:val="auto"/>
          <w:sz w:val="24"/>
          <w:szCs w:val="24"/>
        </w:rPr>
      </w:pPr>
    </w:p>
    <w:p w:rsidR="00830141" w:rsidRPr="004B208D" w:rsidRDefault="00DF5E87" w:rsidP="004B208D">
      <w:pPr>
        <w:pStyle w:val="32"/>
        <w:shd w:val="clear" w:color="auto" w:fill="auto"/>
        <w:spacing w:after="103" w:line="360" w:lineRule="auto"/>
        <w:ind w:left="40"/>
        <w:jc w:val="center"/>
        <w:rPr>
          <w:color w:val="auto"/>
          <w:sz w:val="24"/>
          <w:szCs w:val="24"/>
        </w:rPr>
      </w:pPr>
      <w:r w:rsidRPr="004B208D">
        <w:rPr>
          <w:color w:val="auto"/>
          <w:sz w:val="24"/>
          <w:szCs w:val="24"/>
        </w:rPr>
        <w:t>Муниципальная собственность</w:t>
      </w:r>
    </w:p>
    <w:p w:rsidR="00DF5E87" w:rsidRPr="004B208D" w:rsidRDefault="00DF5E87" w:rsidP="004B208D">
      <w:pPr>
        <w:pStyle w:val="32"/>
        <w:shd w:val="clear" w:color="auto" w:fill="auto"/>
        <w:spacing w:after="103" w:line="360" w:lineRule="auto"/>
        <w:rPr>
          <w:color w:val="auto"/>
          <w:sz w:val="24"/>
          <w:szCs w:val="24"/>
        </w:rPr>
      </w:pPr>
    </w:p>
    <w:p w:rsidR="00830141" w:rsidRPr="004B208D" w:rsidRDefault="00830141" w:rsidP="004B208D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В настоящее время МО «</w:t>
      </w:r>
      <w:proofErr w:type="spellStart"/>
      <w:r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Pr="004B208D">
        <w:rPr>
          <w:rFonts w:ascii="Times New Roman" w:hAnsi="Times New Roman" w:cs="Times New Roman"/>
          <w:color w:val="auto"/>
        </w:rPr>
        <w:t xml:space="preserve"> сельсовет» НАО является собственником одного муниципального казенного предприятия: МКП «Энергия», предприятие занимается управлением муниципаль</w:t>
      </w:r>
      <w:r w:rsidR="008B7550" w:rsidRPr="004B208D">
        <w:rPr>
          <w:rFonts w:ascii="Times New Roman" w:hAnsi="Times New Roman" w:cs="Times New Roman"/>
          <w:color w:val="auto"/>
        </w:rPr>
        <w:t>ным жилым фондом, в</w:t>
      </w:r>
      <w:r w:rsidR="00C23829" w:rsidRPr="004B208D">
        <w:rPr>
          <w:rFonts w:ascii="Times New Roman" w:hAnsi="Times New Roman" w:cs="Times New Roman"/>
          <w:color w:val="auto"/>
        </w:rPr>
        <w:t>ывозом стоков из септи</w:t>
      </w:r>
      <w:r w:rsidR="008B7550" w:rsidRPr="004B208D">
        <w:rPr>
          <w:rFonts w:ascii="Times New Roman" w:hAnsi="Times New Roman" w:cs="Times New Roman"/>
          <w:color w:val="auto"/>
        </w:rPr>
        <w:t>ков и выгребных ям</w:t>
      </w:r>
      <w:r w:rsidRPr="004B208D">
        <w:rPr>
          <w:rFonts w:ascii="Times New Roman" w:hAnsi="Times New Roman" w:cs="Times New Roman"/>
          <w:color w:val="auto"/>
        </w:rPr>
        <w:t>, предоставлением банных услуг населению.</w:t>
      </w:r>
    </w:p>
    <w:p w:rsidR="0067185E" w:rsidRPr="004B208D" w:rsidRDefault="005D5A7D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="0067185E" w:rsidRPr="004B208D">
        <w:rPr>
          <w:rFonts w:ascii="Times New Roman" w:hAnsi="Times New Roman" w:cs="Times New Roman"/>
          <w:color w:val="auto"/>
        </w:rPr>
        <w:t>Согласно реестру муниципального иму</w:t>
      </w:r>
      <w:r w:rsidRPr="004B208D">
        <w:rPr>
          <w:rFonts w:ascii="Times New Roman" w:hAnsi="Times New Roman" w:cs="Times New Roman"/>
          <w:color w:val="auto"/>
        </w:rPr>
        <w:t>щ</w:t>
      </w:r>
      <w:r w:rsidR="00AD4B16" w:rsidRPr="004B208D">
        <w:rPr>
          <w:rFonts w:ascii="Times New Roman" w:hAnsi="Times New Roman" w:cs="Times New Roman"/>
          <w:color w:val="auto"/>
        </w:rPr>
        <w:t>ества по состоянию на 01 октября</w:t>
      </w:r>
      <w:r w:rsidRPr="004B208D">
        <w:rPr>
          <w:rFonts w:ascii="Times New Roman" w:hAnsi="Times New Roman" w:cs="Times New Roman"/>
          <w:color w:val="auto"/>
        </w:rPr>
        <w:t xml:space="preserve"> </w:t>
      </w:r>
      <w:r w:rsidR="00AD4B16" w:rsidRPr="004B208D">
        <w:rPr>
          <w:rFonts w:ascii="Times New Roman" w:hAnsi="Times New Roman" w:cs="Times New Roman"/>
          <w:color w:val="auto"/>
        </w:rPr>
        <w:t xml:space="preserve"> 2017</w:t>
      </w:r>
      <w:r w:rsidR="0067185E" w:rsidRPr="004B208D">
        <w:rPr>
          <w:rFonts w:ascii="Times New Roman" w:hAnsi="Times New Roman" w:cs="Times New Roman"/>
          <w:color w:val="auto"/>
        </w:rPr>
        <w:t xml:space="preserve"> года в собственности муниципального образования «</w:t>
      </w:r>
      <w:proofErr w:type="spellStart"/>
      <w:r w:rsidR="0067185E" w:rsidRPr="004B208D">
        <w:rPr>
          <w:rFonts w:ascii="Times New Roman" w:hAnsi="Times New Roman" w:cs="Times New Roman"/>
          <w:color w:val="auto"/>
        </w:rPr>
        <w:t>Тельвисочный</w:t>
      </w:r>
      <w:proofErr w:type="spellEnd"/>
      <w:r w:rsidR="0067185E" w:rsidRPr="004B208D">
        <w:rPr>
          <w:rFonts w:ascii="Times New Roman" w:hAnsi="Times New Roman" w:cs="Times New Roman"/>
          <w:color w:val="auto"/>
        </w:rPr>
        <w:t xml:space="preserve"> сельсовет» НАО находится имущество с суммарной балансовой стоимостью</w:t>
      </w:r>
      <w:r w:rsidR="00AD4B16" w:rsidRPr="004B208D">
        <w:rPr>
          <w:rFonts w:ascii="Times New Roman" w:hAnsi="Times New Roman" w:cs="Times New Roman"/>
          <w:color w:val="auto"/>
        </w:rPr>
        <w:t xml:space="preserve"> </w:t>
      </w:r>
      <w:r w:rsidR="00063D4E" w:rsidRPr="004B208D">
        <w:rPr>
          <w:rFonts w:ascii="Times New Roman" w:hAnsi="Times New Roman" w:cs="Times New Roman"/>
          <w:color w:val="auto"/>
        </w:rPr>
        <w:t>406 104,9</w:t>
      </w:r>
      <w:r w:rsidR="0067185E" w:rsidRPr="004B208D">
        <w:rPr>
          <w:rFonts w:ascii="Times New Roman" w:hAnsi="Times New Roman" w:cs="Times New Roman"/>
          <w:color w:val="auto"/>
        </w:rPr>
        <w:t xml:space="preserve"> </w:t>
      </w:r>
      <w:r w:rsidRPr="004B208D">
        <w:rPr>
          <w:rFonts w:ascii="Times New Roman" w:hAnsi="Times New Roman" w:cs="Times New Roman"/>
          <w:color w:val="auto"/>
        </w:rPr>
        <w:t xml:space="preserve"> тыс.</w:t>
      </w:r>
      <w:r w:rsidR="0067185E" w:rsidRPr="004B208D">
        <w:rPr>
          <w:rFonts w:ascii="Times New Roman" w:hAnsi="Times New Roman" w:cs="Times New Roman"/>
          <w:color w:val="auto"/>
        </w:rPr>
        <w:t xml:space="preserve"> руб. </w:t>
      </w:r>
      <w:r w:rsidR="00107F17" w:rsidRPr="004B208D">
        <w:rPr>
          <w:rFonts w:ascii="Times New Roman" w:hAnsi="Times New Roman" w:cs="Times New Roman"/>
          <w:color w:val="auto"/>
        </w:rPr>
        <w:t xml:space="preserve">(из них </w:t>
      </w:r>
      <w:r w:rsidR="00C748C7" w:rsidRPr="004B208D">
        <w:rPr>
          <w:rFonts w:ascii="Times New Roman" w:hAnsi="Times New Roman" w:cs="Times New Roman"/>
          <w:color w:val="auto"/>
        </w:rPr>
        <w:t>102 118,9</w:t>
      </w:r>
      <w:r w:rsidRPr="004B208D">
        <w:rPr>
          <w:rFonts w:ascii="Times New Roman" w:hAnsi="Times New Roman" w:cs="Times New Roman"/>
          <w:color w:val="auto"/>
        </w:rPr>
        <w:t xml:space="preserve"> тыс.</w:t>
      </w:r>
      <w:r w:rsidR="0067185E" w:rsidRPr="004B208D">
        <w:rPr>
          <w:rFonts w:ascii="Times New Roman" w:hAnsi="Times New Roman" w:cs="Times New Roman"/>
          <w:color w:val="auto"/>
        </w:rPr>
        <w:t xml:space="preserve"> руб. – стоимость земельных участков, находящихся в собственности муницип</w:t>
      </w:r>
      <w:r w:rsidR="00107F17" w:rsidRPr="004B208D">
        <w:rPr>
          <w:rFonts w:ascii="Times New Roman" w:hAnsi="Times New Roman" w:cs="Times New Roman"/>
          <w:color w:val="auto"/>
        </w:rPr>
        <w:t xml:space="preserve">ального образования; </w:t>
      </w:r>
      <w:r w:rsidR="00C748C7" w:rsidRPr="004B208D">
        <w:rPr>
          <w:rFonts w:ascii="Times New Roman" w:hAnsi="Times New Roman" w:cs="Times New Roman"/>
          <w:color w:val="auto"/>
        </w:rPr>
        <w:t>303 986,0</w:t>
      </w:r>
      <w:r w:rsidR="0067185E" w:rsidRPr="004B208D">
        <w:rPr>
          <w:rFonts w:ascii="Times New Roman" w:hAnsi="Times New Roman" w:cs="Times New Roman"/>
          <w:color w:val="auto"/>
        </w:rPr>
        <w:t xml:space="preserve"> руб. – стоимость недвижимого и движимого имущества).</w:t>
      </w:r>
    </w:p>
    <w:p w:rsidR="00107F17" w:rsidRPr="004B208D" w:rsidRDefault="00107F17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</w:p>
    <w:p w:rsidR="0067185E" w:rsidRPr="004B208D" w:rsidRDefault="005D5A7D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  <w:r w:rsidR="0067185E" w:rsidRPr="004B208D">
        <w:rPr>
          <w:rFonts w:ascii="Times New Roman" w:hAnsi="Times New Roman" w:cs="Times New Roman"/>
          <w:color w:val="auto"/>
        </w:rPr>
        <w:t>В отче</w:t>
      </w:r>
      <w:r w:rsidR="00851FB3" w:rsidRPr="004B208D">
        <w:rPr>
          <w:rFonts w:ascii="Times New Roman" w:hAnsi="Times New Roman" w:cs="Times New Roman"/>
          <w:color w:val="auto"/>
        </w:rPr>
        <w:t>тный период изданы распоряжения</w:t>
      </w:r>
      <w:r w:rsidR="0067185E" w:rsidRPr="004B208D">
        <w:rPr>
          <w:rFonts w:ascii="Times New Roman" w:hAnsi="Times New Roman" w:cs="Times New Roman"/>
          <w:color w:val="auto"/>
        </w:rPr>
        <w:t xml:space="preserve"> о закреплении за </w:t>
      </w:r>
      <w:r w:rsidR="0067185E" w:rsidRPr="004B208D">
        <w:rPr>
          <w:rFonts w:ascii="Times New Roman" w:hAnsi="Times New Roman" w:cs="Times New Roman"/>
          <w:b/>
          <w:color w:val="auto"/>
        </w:rPr>
        <w:t>МКП «Энергия»</w:t>
      </w:r>
      <w:r w:rsidR="0067185E" w:rsidRPr="004B208D">
        <w:rPr>
          <w:rFonts w:ascii="Times New Roman" w:hAnsi="Times New Roman" w:cs="Times New Roman"/>
          <w:color w:val="auto"/>
        </w:rPr>
        <w:t xml:space="preserve"> на праве хозяйственного ведения ряда объектов: </w:t>
      </w:r>
    </w:p>
    <w:p w:rsidR="00851FB3" w:rsidRPr="004B208D" w:rsidRDefault="005D5A7D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- </w:t>
      </w:r>
      <w:r w:rsidR="0067185E" w:rsidRPr="004B208D">
        <w:rPr>
          <w:rFonts w:ascii="Times New Roman" w:hAnsi="Times New Roman" w:cs="Times New Roman"/>
          <w:color w:val="auto"/>
        </w:rPr>
        <w:t>На п</w:t>
      </w:r>
      <w:r w:rsidRPr="004B208D">
        <w:rPr>
          <w:rFonts w:ascii="Times New Roman" w:hAnsi="Times New Roman" w:cs="Times New Roman"/>
          <w:color w:val="auto"/>
        </w:rPr>
        <w:t xml:space="preserve">раве оперативного управления </w:t>
      </w:r>
      <w:r w:rsidR="00851FB3" w:rsidRPr="004B208D">
        <w:rPr>
          <w:rFonts w:ascii="Times New Roman" w:hAnsi="Times New Roman" w:cs="Times New Roman"/>
          <w:color w:val="auto"/>
        </w:rPr>
        <w:t xml:space="preserve">за МКП «Энергия» </w:t>
      </w:r>
      <w:r w:rsidR="0067185E" w:rsidRPr="004B208D">
        <w:rPr>
          <w:rFonts w:ascii="Times New Roman" w:hAnsi="Times New Roman" w:cs="Times New Roman"/>
          <w:color w:val="auto"/>
        </w:rPr>
        <w:t>закреплены объекты движимого и недвижимого имущества</w:t>
      </w:r>
      <w:r w:rsidR="00851FB3" w:rsidRPr="004B208D">
        <w:rPr>
          <w:rFonts w:ascii="Times New Roman" w:hAnsi="Times New Roman" w:cs="Times New Roman"/>
          <w:color w:val="auto"/>
        </w:rPr>
        <w:t>:</w:t>
      </w:r>
    </w:p>
    <w:p w:rsidR="00851FB3" w:rsidRPr="004B208D" w:rsidRDefault="00851FB3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 xml:space="preserve">1. здание балансовой стоимостью  2 309,2 т.р. (Распоряжение от 01.06.2016 № 69); </w:t>
      </w:r>
    </w:p>
    <w:p w:rsidR="00851FB3" w:rsidRPr="004B208D" w:rsidRDefault="00851FB3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2. моторная лодка балансовой стоимостью 41,3 т.р</w:t>
      </w:r>
      <w:proofErr w:type="gramStart"/>
      <w:r w:rsidRPr="004B208D">
        <w:rPr>
          <w:rFonts w:ascii="Times New Roman" w:hAnsi="Times New Roman" w:cs="Times New Roman"/>
          <w:color w:val="auto"/>
        </w:rPr>
        <w:t>.(</w:t>
      </w:r>
      <w:proofErr w:type="gramEnd"/>
      <w:r w:rsidRPr="004B208D">
        <w:rPr>
          <w:rFonts w:ascii="Times New Roman" w:hAnsi="Times New Roman" w:cs="Times New Roman"/>
          <w:color w:val="auto"/>
        </w:rPr>
        <w:t>Распоряжение от 09.06.2016 № 72</w:t>
      </w:r>
      <w:r w:rsidR="00B45F0B" w:rsidRPr="004B208D">
        <w:rPr>
          <w:rFonts w:ascii="Times New Roman" w:hAnsi="Times New Roman" w:cs="Times New Roman"/>
          <w:color w:val="auto"/>
        </w:rPr>
        <w:t>)</w:t>
      </w:r>
      <w:r w:rsidRPr="004B208D">
        <w:rPr>
          <w:rFonts w:ascii="Times New Roman" w:hAnsi="Times New Roman" w:cs="Times New Roman"/>
          <w:color w:val="auto"/>
        </w:rPr>
        <w:t xml:space="preserve">; </w:t>
      </w:r>
    </w:p>
    <w:p w:rsidR="00851FB3" w:rsidRPr="004B208D" w:rsidRDefault="00851FB3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>3.лодочный мотор балансовой стоимостью 96,0 (Распоряжение от 12.09.2016 № 102);</w:t>
      </w:r>
    </w:p>
    <w:p w:rsidR="00CD39AE" w:rsidRPr="004B208D" w:rsidRDefault="00DC20A0" w:rsidP="004B208D">
      <w:pPr>
        <w:pStyle w:val="a7"/>
        <w:spacing w:line="360" w:lineRule="auto"/>
        <w:rPr>
          <w:rFonts w:ascii="Times New Roman" w:hAnsi="Times New Roman" w:cs="Times New Roman"/>
          <w:color w:val="auto"/>
        </w:rPr>
      </w:pPr>
      <w:r w:rsidRPr="004B208D">
        <w:rPr>
          <w:rFonts w:ascii="Times New Roman" w:hAnsi="Times New Roman" w:cs="Times New Roman"/>
          <w:color w:val="auto"/>
        </w:rPr>
        <w:tab/>
      </w:r>
    </w:p>
    <w:p w:rsidR="0067185E" w:rsidRPr="004B208D" w:rsidRDefault="0067185E" w:rsidP="004B208D">
      <w:pPr>
        <w:pStyle w:val="a7"/>
        <w:spacing w:line="360" w:lineRule="auto"/>
        <w:rPr>
          <w:rFonts w:ascii="Times New Roman" w:hAnsi="Times New Roman" w:cs="Times New Roman"/>
          <w:b/>
          <w:color w:val="auto"/>
        </w:rPr>
      </w:pPr>
      <w:r w:rsidRPr="004B208D">
        <w:rPr>
          <w:rFonts w:ascii="Times New Roman" w:hAnsi="Times New Roman" w:cs="Times New Roman"/>
          <w:b/>
          <w:color w:val="auto"/>
        </w:rPr>
        <w:tab/>
      </w:r>
    </w:p>
    <w:p w:rsidR="00D82C04" w:rsidRPr="004B208D" w:rsidRDefault="00D82C04" w:rsidP="004B208D">
      <w:pPr>
        <w:pStyle w:val="a7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108FE" w:rsidRPr="004B208D" w:rsidRDefault="005108FE" w:rsidP="004B208D">
      <w:pPr>
        <w:pStyle w:val="a7"/>
        <w:spacing w:line="360" w:lineRule="auto"/>
        <w:rPr>
          <w:rStyle w:val="42"/>
          <w:rFonts w:eastAsia="Tahoma"/>
          <w:i/>
          <w:color w:val="auto"/>
          <w:sz w:val="24"/>
          <w:szCs w:val="24"/>
        </w:rPr>
      </w:pPr>
    </w:p>
    <w:p w:rsidR="002C2A7A" w:rsidRPr="004B208D" w:rsidRDefault="002C2A7A" w:rsidP="004B208D">
      <w:pPr>
        <w:pStyle w:val="32"/>
        <w:shd w:val="clear" w:color="auto" w:fill="auto"/>
        <w:spacing w:after="163" w:line="360" w:lineRule="auto"/>
        <w:ind w:left="40"/>
        <w:jc w:val="center"/>
        <w:rPr>
          <w:color w:val="auto"/>
          <w:sz w:val="24"/>
          <w:szCs w:val="24"/>
        </w:rPr>
      </w:pPr>
      <w:bookmarkStart w:id="2" w:name="bookmark2"/>
      <w:bookmarkEnd w:id="2"/>
    </w:p>
    <w:sectPr w:rsidR="002C2A7A" w:rsidRPr="004B208D" w:rsidSect="00355E12">
      <w:type w:val="nextColumn"/>
      <w:pgSz w:w="11905" w:h="16837" w:code="9"/>
      <w:pgMar w:top="1134" w:right="850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BDA" w:rsidRDefault="00417BDA" w:rsidP="00D76484">
      <w:r>
        <w:separator/>
      </w:r>
    </w:p>
  </w:endnote>
  <w:endnote w:type="continuationSeparator" w:id="0">
    <w:p w:rsidR="00417BDA" w:rsidRDefault="00417BDA" w:rsidP="00D7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BDA" w:rsidRDefault="00417BDA"/>
  </w:footnote>
  <w:footnote w:type="continuationSeparator" w:id="0">
    <w:p w:rsidR="00417BDA" w:rsidRDefault="00417BD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2E11"/>
    <w:multiLevelType w:val="hybridMultilevel"/>
    <w:tmpl w:val="4530CA70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019B35C0"/>
    <w:multiLevelType w:val="hybridMultilevel"/>
    <w:tmpl w:val="8D269762"/>
    <w:lvl w:ilvl="0" w:tplc="82D6D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5E6E61"/>
    <w:multiLevelType w:val="hybridMultilevel"/>
    <w:tmpl w:val="9B0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52B6B"/>
    <w:multiLevelType w:val="hybridMultilevel"/>
    <w:tmpl w:val="C666D912"/>
    <w:lvl w:ilvl="0" w:tplc="AA504CC8">
      <w:start w:val="1"/>
      <w:numFmt w:val="bullet"/>
      <w:lvlText w:val="­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7"/>
        </w:tabs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7"/>
        </w:tabs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7"/>
        </w:tabs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7"/>
        </w:tabs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7"/>
        </w:tabs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7"/>
        </w:tabs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7"/>
        </w:tabs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7"/>
        </w:tabs>
        <w:ind w:left="7227" w:hanging="180"/>
      </w:pPr>
    </w:lvl>
  </w:abstractNum>
  <w:abstractNum w:abstractNumId="4">
    <w:nsid w:val="123E18D2"/>
    <w:multiLevelType w:val="hybridMultilevel"/>
    <w:tmpl w:val="25860F10"/>
    <w:lvl w:ilvl="0" w:tplc="343C2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6964AF"/>
    <w:multiLevelType w:val="hybridMultilevel"/>
    <w:tmpl w:val="C4EA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3516A"/>
    <w:multiLevelType w:val="hybridMultilevel"/>
    <w:tmpl w:val="1F2C1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16CA7"/>
    <w:multiLevelType w:val="hybridMultilevel"/>
    <w:tmpl w:val="E45C1A7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84F1721"/>
    <w:multiLevelType w:val="hybridMultilevel"/>
    <w:tmpl w:val="27AA18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787FF5"/>
    <w:multiLevelType w:val="hybridMultilevel"/>
    <w:tmpl w:val="54EC7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6180"/>
    <w:multiLevelType w:val="hybridMultilevel"/>
    <w:tmpl w:val="4F10A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208E9"/>
    <w:multiLevelType w:val="hybridMultilevel"/>
    <w:tmpl w:val="0F8CEF3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428E0876"/>
    <w:multiLevelType w:val="hybridMultilevel"/>
    <w:tmpl w:val="213AF20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D61EC920">
      <w:start w:val="1"/>
      <w:numFmt w:val="decimal"/>
      <w:lvlText w:val="%2."/>
      <w:lvlJc w:val="left"/>
      <w:pPr>
        <w:ind w:left="2532" w:hanging="88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C9766E"/>
    <w:multiLevelType w:val="hybridMultilevel"/>
    <w:tmpl w:val="039CB2A4"/>
    <w:lvl w:ilvl="0" w:tplc="82D6D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F17F85"/>
    <w:multiLevelType w:val="hybridMultilevel"/>
    <w:tmpl w:val="BD282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E48F0"/>
    <w:multiLevelType w:val="hybridMultilevel"/>
    <w:tmpl w:val="A18ABCB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6">
    <w:nsid w:val="470B3B1C"/>
    <w:multiLevelType w:val="hybridMultilevel"/>
    <w:tmpl w:val="BD6A363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50DE11BE"/>
    <w:multiLevelType w:val="hybridMultilevel"/>
    <w:tmpl w:val="C87CF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EF03D2"/>
    <w:multiLevelType w:val="multilevel"/>
    <w:tmpl w:val="9F7E32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A55CAE"/>
    <w:multiLevelType w:val="hybridMultilevel"/>
    <w:tmpl w:val="7B90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D14C75"/>
    <w:multiLevelType w:val="hybridMultilevel"/>
    <w:tmpl w:val="260E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6"/>
  </w:num>
  <w:num w:numId="4">
    <w:abstractNumId w:val="15"/>
  </w:num>
  <w:num w:numId="5">
    <w:abstractNumId w:val="19"/>
  </w:num>
  <w:num w:numId="6">
    <w:abstractNumId w:val="20"/>
  </w:num>
  <w:num w:numId="7">
    <w:abstractNumId w:val="7"/>
  </w:num>
  <w:num w:numId="8">
    <w:abstractNumId w:val="11"/>
  </w:num>
  <w:num w:numId="9">
    <w:abstractNumId w:val="14"/>
  </w:num>
  <w:num w:numId="10">
    <w:abstractNumId w:val="17"/>
  </w:num>
  <w:num w:numId="11">
    <w:abstractNumId w:val="6"/>
  </w:num>
  <w:num w:numId="12">
    <w:abstractNumId w:val="5"/>
  </w:num>
  <w:num w:numId="13">
    <w:abstractNumId w:val="10"/>
  </w:num>
  <w:num w:numId="14">
    <w:abstractNumId w:val="9"/>
  </w:num>
  <w:num w:numId="15">
    <w:abstractNumId w:val="2"/>
  </w:num>
  <w:num w:numId="16">
    <w:abstractNumId w:val="8"/>
  </w:num>
  <w:num w:numId="17">
    <w:abstractNumId w:val="4"/>
  </w:num>
  <w:num w:numId="18">
    <w:abstractNumId w:val="1"/>
  </w:num>
  <w:num w:numId="19">
    <w:abstractNumId w:val="12"/>
  </w:num>
  <w:num w:numId="20">
    <w:abstractNumId w:val="1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76484"/>
    <w:rsid w:val="00002F89"/>
    <w:rsid w:val="00015BB6"/>
    <w:rsid w:val="00024234"/>
    <w:rsid w:val="0003566A"/>
    <w:rsid w:val="00035890"/>
    <w:rsid w:val="000414F3"/>
    <w:rsid w:val="00041698"/>
    <w:rsid w:val="000430E3"/>
    <w:rsid w:val="00046A46"/>
    <w:rsid w:val="0005036B"/>
    <w:rsid w:val="00050F43"/>
    <w:rsid w:val="0005247E"/>
    <w:rsid w:val="00054D20"/>
    <w:rsid w:val="00063D4E"/>
    <w:rsid w:val="00063E56"/>
    <w:rsid w:val="00072C26"/>
    <w:rsid w:val="000B011D"/>
    <w:rsid w:val="000B7D6B"/>
    <w:rsid w:val="000B7F7B"/>
    <w:rsid w:val="000C476D"/>
    <w:rsid w:val="000D0AF5"/>
    <w:rsid w:val="000D170F"/>
    <w:rsid w:val="000E5111"/>
    <w:rsid w:val="00107F17"/>
    <w:rsid w:val="00116CFF"/>
    <w:rsid w:val="0014264F"/>
    <w:rsid w:val="00152331"/>
    <w:rsid w:val="00152CD6"/>
    <w:rsid w:val="001539FB"/>
    <w:rsid w:val="001604B1"/>
    <w:rsid w:val="001606DD"/>
    <w:rsid w:val="00164D2C"/>
    <w:rsid w:val="00167A30"/>
    <w:rsid w:val="00167E54"/>
    <w:rsid w:val="00172B54"/>
    <w:rsid w:val="00174D42"/>
    <w:rsid w:val="0017602B"/>
    <w:rsid w:val="00176A89"/>
    <w:rsid w:val="001873DB"/>
    <w:rsid w:val="0019362C"/>
    <w:rsid w:val="001A1438"/>
    <w:rsid w:val="001A2DCD"/>
    <w:rsid w:val="001A7B74"/>
    <w:rsid w:val="001B0674"/>
    <w:rsid w:val="001B24A8"/>
    <w:rsid w:val="001B59B6"/>
    <w:rsid w:val="001B5C2B"/>
    <w:rsid w:val="001C1BF9"/>
    <w:rsid w:val="001C23AC"/>
    <w:rsid w:val="001C77ED"/>
    <w:rsid w:val="001D59A0"/>
    <w:rsid w:val="001D6688"/>
    <w:rsid w:val="001D6E1A"/>
    <w:rsid w:val="001E296E"/>
    <w:rsid w:val="001E3EF8"/>
    <w:rsid w:val="001E3F47"/>
    <w:rsid w:val="001E4782"/>
    <w:rsid w:val="001E4E5C"/>
    <w:rsid w:val="001E602C"/>
    <w:rsid w:val="00205DF8"/>
    <w:rsid w:val="00207BCA"/>
    <w:rsid w:val="00217A98"/>
    <w:rsid w:val="00221A10"/>
    <w:rsid w:val="00230AB9"/>
    <w:rsid w:val="002376F9"/>
    <w:rsid w:val="00237E29"/>
    <w:rsid w:val="002429C7"/>
    <w:rsid w:val="002431D5"/>
    <w:rsid w:val="00244924"/>
    <w:rsid w:val="002458B7"/>
    <w:rsid w:val="0024636C"/>
    <w:rsid w:val="00250510"/>
    <w:rsid w:val="0026042E"/>
    <w:rsid w:val="00263916"/>
    <w:rsid w:val="0026531D"/>
    <w:rsid w:val="00272250"/>
    <w:rsid w:val="00273306"/>
    <w:rsid w:val="00283E66"/>
    <w:rsid w:val="002844CB"/>
    <w:rsid w:val="00290488"/>
    <w:rsid w:val="00297A60"/>
    <w:rsid w:val="002A29ED"/>
    <w:rsid w:val="002A71B7"/>
    <w:rsid w:val="002A7C22"/>
    <w:rsid w:val="002B35A7"/>
    <w:rsid w:val="002B3605"/>
    <w:rsid w:val="002B3D55"/>
    <w:rsid w:val="002C0BA0"/>
    <w:rsid w:val="002C2A7A"/>
    <w:rsid w:val="002C51BB"/>
    <w:rsid w:val="002C5ECB"/>
    <w:rsid w:val="002C7F34"/>
    <w:rsid w:val="002D6DAA"/>
    <w:rsid w:val="002E6927"/>
    <w:rsid w:val="002F588C"/>
    <w:rsid w:val="00302321"/>
    <w:rsid w:val="0030486F"/>
    <w:rsid w:val="00311062"/>
    <w:rsid w:val="0031208C"/>
    <w:rsid w:val="00314A94"/>
    <w:rsid w:val="00317F61"/>
    <w:rsid w:val="003268B1"/>
    <w:rsid w:val="003312E9"/>
    <w:rsid w:val="003313FD"/>
    <w:rsid w:val="00336C0D"/>
    <w:rsid w:val="00346284"/>
    <w:rsid w:val="00346F72"/>
    <w:rsid w:val="0035101B"/>
    <w:rsid w:val="00354BA6"/>
    <w:rsid w:val="00355E12"/>
    <w:rsid w:val="00357826"/>
    <w:rsid w:val="0036772C"/>
    <w:rsid w:val="00373125"/>
    <w:rsid w:val="00375632"/>
    <w:rsid w:val="00380157"/>
    <w:rsid w:val="003909BE"/>
    <w:rsid w:val="00397373"/>
    <w:rsid w:val="003A46BA"/>
    <w:rsid w:val="003A7469"/>
    <w:rsid w:val="003C28C8"/>
    <w:rsid w:val="003D0277"/>
    <w:rsid w:val="003D1E13"/>
    <w:rsid w:val="003D286D"/>
    <w:rsid w:val="003D3C9E"/>
    <w:rsid w:val="003D545A"/>
    <w:rsid w:val="003E2D5F"/>
    <w:rsid w:val="003F7DF2"/>
    <w:rsid w:val="0040252B"/>
    <w:rsid w:val="00404265"/>
    <w:rsid w:val="00406942"/>
    <w:rsid w:val="00417BDA"/>
    <w:rsid w:val="00430BB2"/>
    <w:rsid w:val="004320C7"/>
    <w:rsid w:val="004321F6"/>
    <w:rsid w:val="00436234"/>
    <w:rsid w:val="00441826"/>
    <w:rsid w:val="0044299E"/>
    <w:rsid w:val="004438BB"/>
    <w:rsid w:val="004500C9"/>
    <w:rsid w:val="00456568"/>
    <w:rsid w:val="0046431A"/>
    <w:rsid w:val="00471F75"/>
    <w:rsid w:val="0047268B"/>
    <w:rsid w:val="00483058"/>
    <w:rsid w:val="00491332"/>
    <w:rsid w:val="00494137"/>
    <w:rsid w:val="004963CA"/>
    <w:rsid w:val="004A4B65"/>
    <w:rsid w:val="004B208D"/>
    <w:rsid w:val="004B2D20"/>
    <w:rsid w:val="004C3A70"/>
    <w:rsid w:val="004C7BA0"/>
    <w:rsid w:val="004D3C83"/>
    <w:rsid w:val="004D53A4"/>
    <w:rsid w:val="004D68A9"/>
    <w:rsid w:val="004E202F"/>
    <w:rsid w:val="004E6FF6"/>
    <w:rsid w:val="004F2196"/>
    <w:rsid w:val="00502BEB"/>
    <w:rsid w:val="00510858"/>
    <w:rsid w:val="005108FE"/>
    <w:rsid w:val="00517E1D"/>
    <w:rsid w:val="00521470"/>
    <w:rsid w:val="005223FB"/>
    <w:rsid w:val="00534B11"/>
    <w:rsid w:val="005371B5"/>
    <w:rsid w:val="00537F63"/>
    <w:rsid w:val="0054379D"/>
    <w:rsid w:val="00543FD7"/>
    <w:rsid w:val="00544412"/>
    <w:rsid w:val="0054548B"/>
    <w:rsid w:val="0055355D"/>
    <w:rsid w:val="00553FA8"/>
    <w:rsid w:val="00554D98"/>
    <w:rsid w:val="00563A46"/>
    <w:rsid w:val="00565F89"/>
    <w:rsid w:val="00566445"/>
    <w:rsid w:val="005763E9"/>
    <w:rsid w:val="00580326"/>
    <w:rsid w:val="00585906"/>
    <w:rsid w:val="00587C36"/>
    <w:rsid w:val="00592579"/>
    <w:rsid w:val="005A0C47"/>
    <w:rsid w:val="005A1F55"/>
    <w:rsid w:val="005A5B42"/>
    <w:rsid w:val="005B6F33"/>
    <w:rsid w:val="005C452D"/>
    <w:rsid w:val="005C5433"/>
    <w:rsid w:val="005D32DB"/>
    <w:rsid w:val="005D3A34"/>
    <w:rsid w:val="005D43DB"/>
    <w:rsid w:val="005D5A7D"/>
    <w:rsid w:val="005D7FA6"/>
    <w:rsid w:val="005E04D5"/>
    <w:rsid w:val="005E1C07"/>
    <w:rsid w:val="005E1F72"/>
    <w:rsid w:val="005E3D94"/>
    <w:rsid w:val="005E732C"/>
    <w:rsid w:val="005F105C"/>
    <w:rsid w:val="005F37D1"/>
    <w:rsid w:val="00601AB3"/>
    <w:rsid w:val="00603B23"/>
    <w:rsid w:val="006046E9"/>
    <w:rsid w:val="0060590A"/>
    <w:rsid w:val="006065ED"/>
    <w:rsid w:val="00620C14"/>
    <w:rsid w:val="006220A8"/>
    <w:rsid w:val="00622754"/>
    <w:rsid w:val="006237FE"/>
    <w:rsid w:val="0062749B"/>
    <w:rsid w:val="00630C82"/>
    <w:rsid w:val="006325B3"/>
    <w:rsid w:val="0064077E"/>
    <w:rsid w:val="00646915"/>
    <w:rsid w:val="00647C6D"/>
    <w:rsid w:val="006512AC"/>
    <w:rsid w:val="00663D56"/>
    <w:rsid w:val="00664724"/>
    <w:rsid w:val="00666648"/>
    <w:rsid w:val="00666F6D"/>
    <w:rsid w:val="0067185E"/>
    <w:rsid w:val="00682F2C"/>
    <w:rsid w:val="00683FBB"/>
    <w:rsid w:val="0068451E"/>
    <w:rsid w:val="006855BC"/>
    <w:rsid w:val="0069384B"/>
    <w:rsid w:val="006977FF"/>
    <w:rsid w:val="006A2E82"/>
    <w:rsid w:val="006A5ED2"/>
    <w:rsid w:val="006B0286"/>
    <w:rsid w:val="006C15FE"/>
    <w:rsid w:val="006C3460"/>
    <w:rsid w:val="006C71E9"/>
    <w:rsid w:val="006D7956"/>
    <w:rsid w:val="006E246E"/>
    <w:rsid w:val="006E2826"/>
    <w:rsid w:val="006E5F97"/>
    <w:rsid w:val="006E66DE"/>
    <w:rsid w:val="006F224A"/>
    <w:rsid w:val="0070305C"/>
    <w:rsid w:val="007129F4"/>
    <w:rsid w:val="00717741"/>
    <w:rsid w:val="00717E8F"/>
    <w:rsid w:val="00730CD0"/>
    <w:rsid w:val="0073388A"/>
    <w:rsid w:val="0073537A"/>
    <w:rsid w:val="00736A7E"/>
    <w:rsid w:val="007424EA"/>
    <w:rsid w:val="00761F1A"/>
    <w:rsid w:val="00776DF8"/>
    <w:rsid w:val="00781740"/>
    <w:rsid w:val="00783EBE"/>
    <w:rsid w:val="00784BE2"/>
    <w:rsid w:val="00785FA9"/>
    <w:rsid w:val="0078632A"/>
    <w:rsid w:val="00794550"/>
    <w:rsid w:val="007975B0"/>
    <w:rsid w:val="007A3C49"/>
    <w:rsid w:val="007A3E86"/>
    <w:rsid w:val="007A4C9F"/>
    <w:rsid w:val="007A5B81"/>
    <w:rsid w:val="007A6FC2"/>
    <w:rsid w:val="007B0177"/>
    <w:rsid w:val="007C19A4"/>
    <w:rsid w:val="007D1715"/>
    <w:rsid w:val="007D4B09"/>
    <w:rsid w:val="007D7665"/>
    <w:rsid w:val="007E0130"/>
    <w:rsid w:val="007E43E6"/>
    <w:rsid w:val="007F28DF"/>
    <w:rsid w:val="008048C1"/>
    <w:rsid w:val="00807DCD"/>
    <w:rsid w:val="008208CE"/>
    <w:rsid w:val="00823D8B"/>
    <w:rsid w:val="00830141"/>
    <w:rsid w:val="0083419D"/>
    <w:rsid w:val="008517D6"/>
    <w:rsid w:val="00851B1F"/>
    <w:rsid w:val="00851FB3"/>
    <w:rsid w:val="00853643"/>
    <w:rsid w:val="00853739"/>
    <w:rsid w:val="008563EE"/>
    <w:rsid w:val="008566FA"/>
    <w:rsid w:val="00857147"/>
    <w:rsid w:val="008602F1"/>
    <w:rsid w:val="00860A38"/>
    <w:rsid w:val="00863D28"/>
    <w:rsid w:val="00882D95"/>
    <w:rsid w:val="00884CEE"/>
    <w:rsid w:val="0088544A"/>
    <w:rsid w:val="00887F88"/>
    <w:rsid w:val="008A39B4"/>
    <w:rsid w:val="008B7550"/>
    <w:rsid w:val="008C0002"/>
    <w:rsid w:val="008C1174"/>
    <w:rsid w:val="008C2727"/>
    <w:rsid w:val="008C3083"/>
    <w:rsid w:val="008D0C2F"/>
    <w:rsid w:val="008D25EE"/>
    <w:rsid w:val="008D36B9"/>
    <w:rsid w:val="008E217E"/>
    <w:rsid w:val="008E2B3D"/>
    <w:rsid w:val="008F1434"/>
    <w:rsid w:val="008F1B07"/>
    <w:rsid w:val="008F20B4"/>
    <w:rsid w:val="008F3C6A"/>
    <w:rsid w:val="008F3FE7"/>
    <w:rsid w:val="008F55AC"/>
    <w:rsid w:val="008F64E7"/>
    <w:rsid w:val="009005FC"/>
    <w:rsid w:val="00903EC9"/>
    <w:rsid w:val="00915DBA"/>
    <w:rsid w:val="00921174"/>
    <w:rsid w:val="00933B67"/>
    <w:rsid w:val="00936009"/>
    <w:rsid w:val="009469C8"/>
    <w:rsid w:val="00947C4D"/>
    <w:rsid w:val="00957504"/>
    <w:rsid w:val="00961940"/>
    <w:rsid w:val="0096510F"/>
    <w:rsid w:val="0096671D"/>
    <w:rsid w:val="0096724B"/>
    <w:rsid w:val="009748E4"/>
    <w:rsid w:val="00975163"/>
    <w:rsid w:val="0097550F"/>
    <w:rsid w:val="00976853"/>
    <w:rsid w:val="00980BB4"/>
    <w:rsid w:val="009833D9"/>
    <w:rsid w:val="009C14EB"/>
    <w:rsid w:val="009C1F06"/>
    <w:rsid w:val="009C20EB"/>
    <w:rsid w:val="009C31FC"/>
    <w:rsid w:val="009D1D7A"/>
    <w:rsid w:val="009F050A"/>
    <w:rsid w:val="00A06649"/>
    <w:rsid w:val="00A06D40"/>
    <w:rsid w:val="00A075CF"/>
    <w:rsid w:val="00A14524"/>
    <w:rsid w:val="00A157C0"/>
    <w:rsid w:val="00A25133"/>
    <w:rsid w:val="00A27ABB"/>
    <w:rsid w:val="00A3068D"/>
    <w:rsid w:val="00A3140C"/>
    <w:rsid w:val="00A37686"/>
    <w:rsid w:val="00A43A36"/>
    <w:rsid w:val="00A469F8"/>
    <w:rsid w:val="00A51A44"/>
    <w:rsid w:val="00A602A7"/>
    <w:rsid w:val="00A77779"/>
    <w:rsid w:val="00A80431"/>
    <w:rsid w:val="00A81713"/>
    <w:rsid w:val="00A82F4B"/>
    <w:rsid w:val="00A9330F"/>
    <w:rsid w:val="00A94686"/>
    <w:rsid w:val="00AA0066"/>
    <w:rsid w:val="00AA0219"/>
    <w:rsid w:val="00AA5939"/>
    <w:rsid w:val="00AA6136"/>
    <w:rsid w:val="00AB3E68"/>
    <w:rsid w:val="00AB57CB"/>
    <w:rsid w:val="00AC2FD9"/>
    <w:rsid w:val="00AC50C1"/>
    <w:rsid w:val="00AD4B16"/>
    <w:rsid w:val="00AE0838"/>
    <w:rsid w:val="00AE52C4"/>
    <w:rsid w:val="00AE59AC"/>
    <w:rsid w:val="00AF486C"/>
    <w:rsid w:val="00AF5504"/>
    <w:rsid w:val="00AF5CB7"/>
    <w:rsid w:val="00AF7DB5"/>
    <w:rsid w:val="00B01D86"/>
    <w:rsid w:val="00B056F9"/>
    <w:rsid w:val="00B061E2"/>
    <w:rsid w:val="00B12D4C"/>
    <w:rsid w:val="00B144D5"/>
    <w:rsid w:val="00B239BE"/>
    <w:rsid w:val="00B41C92"/>
    <w:rsid w:val="00B45C6E"/>
    <w:rsid w:val="00B45F0B"/>
    <w:rsid w:val="00B6006E"/>
    <w:rsid w:val="00B60867"/>
    <w:rsid w:val="00B655BB"/>
    <w:rsid w:val="00B720CA"/>
    <w:rsid w:val="00B81C81"/>
    <w:rsid w:val="00B83FC0"/>
    <w:rsid w:val="00B902D1"/>
    <w:rsid w:val="00B94E33"/>
    <w:rsid w:val="00BA35B8"/>
    <w:rsid w:val="00BA5935"/>
    <w:rsid w:val="00BB2E8E"/>
    <w:rsid w:val="00BB682F"/>
    <w:rsid w:val="00BB744E"/>
    <w:rsid w:val="00BC0075"/>
    <w:rsid w:val="00BC1948"/>
    <w:rsid w:val="00BC2E5E"/>
    <w:rsid w:val="00BC74EE"/>
    <w:rsid w:val="00BC75C0"/>
    <w:rsid w:val="00BC780D"/>
    <w:rsid w:val="00BD1420"/>
    <w:rsid w:val="00BD3503"/>
    <w:rsid w:val="00BD3AE2"/>
    <w:rsid w:val="00BD5974"/>
    <w:rsid w:val="00BE314E"/>
    <w:rsid w:val="00BE7006"/>
    <w:rsid w:val="00BF3056"/>
    <w:rsid w:val="00BF36B2"/>
    <w:rsid w:val="00BF63B6"/>
    <w:rsid w:val="00BF729F"/>
    <w:rsid w:val="00C022BE"/>
    <w:rsid w:val="00C14A0A"/>
    <w:rsid w:val="00C15CBA"/>
    <w:rsid w:val="00C21636"/>
    <w:rsid w:val="00C2190A"/>
    <w:rsid w:val="00C23829"/>
    <w:rsid w:val="00C32227"/>
    <w:rsid w:val="00C43CAA"/>
    <w:rsid w:val="00C47036"/>
    <w:rsid w:val="00C50576"/>
    <w:rsid w:val="00C55093"/>
    <w:rsid w:val="00C57184"/>
    <w:rsid w:val="00C6090C"/>
    <w:rsid w:val="00C649CE"/>
    <w:rsid w:val="00C71737"/>
    <w:rsid w:val="00C748C7"/>
    <w:rsid w:val="00C941F4"/>
    <w:rsid w:val="00C962E3"/>
    <w:rsid w:val="00CA1FA7"/>
    <w:rsid w:val="00CD1A35"/>
    <w:rsid w:val="00CD2B89"/>
    <w:rsid w:val="00CD39AE"/>
    <w:rsid w:val="00CD78D6"/>
    <w:rsid w:val="00CE08A7"/>
    <w:rsid w:val="00CE4CEA"/>
    <w:rsid w:val="00D02997"/>
    <w:rsid w:val="00D068D8"/>
    <w:rsid w:val="00D103B1"/>
    <w:rsid w:val="00D14838"/>
    <w:rsid w:val="00D21162"/>
    <w:rsid w:val="00D257E1"/>
    <w:rsid w:val="00D33C89"/>
    <w:rsid w:val="00D33C9D"/>
    <w:rsid w:val="00D40EE5"/>
    <w:rsid w:val="00D4380C"/>
    <w:rsid w:val="00D44104"/>
    <w:rsid w:val="00D46D04"/>
    <w:rsid w:val="00D50C66"/>
    <w:rsid w:val="00D5240F"/>
    <w:rsid w:val="00D653D8"/>
    <w:rsid w:val="00D76484"/>
    <w:rsid w:val="00D82C04"/>
    <w:rsid w:val="00D862FD"/>
    <w:rsid w:val="00D90B66"/>
    <w:rsid w:val="00D923D5"/>
    <w:rsid w:val="00D92785"/>
    <w:rsid w:val="00D94DCC"/>
    <w:rsid w:val="00D95747"/>
    <w:rsid w:val="00D965F4"/>
    <w:rsid w:val="00DA3786"/>
    <w:rsid w:val="00DB15FF"/>
    <w:rsid w:val="00DB5AA5"/>
    <w:rsid w:val="00DB5FAB"/>
    <w:rsid w:val="00DB653E"/>
    <w:rsid w:val="00DC20A0"/>
    <w:rsid w:val="00DC268B"/>
    <w:rsid w:val="00DE02DF"/>
    <w:rsid w:val="00DE0714"/>
    <w:rsid w:val="00DE36F8"/>
    <w:rsid w:val="00DE5061"/>
    <w:rsid w:val="00DE5FE4"/>
    <w:rsid w:val="00DE7CD2"/>
    <w:rsid w:val="00DF26B6"/>
    <w:rsid w:val="00DF4E5A"/>
    <w:rsid w:val="00DF5E87"/>
    <w:rsid w:val="00DF7431"/>
    <w:rsid w:val="00E10F7C"/>
    <w:rsid w:val="00E14349"/>
    <w:rsid w:val="00E1592E"/>
    <w:rsid w:val="00E2074D"/>
    <w:rsid w:val="00E26C67"/>
    <w:rsid w:val="00E31371"/>
    <w:rsid w:val="00E40413"/>
    <w:rsid w:val="00E40783"/>
    <w:rsid w:val="00E40890"/>
    <w:rsid w:val="00E47B94"/>
    <w:rsid w:val="00E634FA"/>
    <w:rsid w:val="00E77BDF"/>
    <w:rsid w:val="00E8064A"/>
    <w:rsid w:val="00E81234"/>
    <w:rsid w:val="00E853CD"/>
    <w:rsid w:val="00E93775"/>
    <w:rsid w:val="00E96841"/>
    <w:rsid w:val="00EA2F9A"/>
    <w:rsid w:val="00EA56F1"/>
    <w:rsid w:val="00EB293E"/>
    <w:rsid w:val="00EB5D4F"/>
    <w:rsid w:val="00EC2ABF"/>
    <w:rsid w:val="00EC6D63"/>
    <w:rsid w:val="00ED1E10"/>
    <w:rsid w:val="00ED4375"/>
    <w:rsid w:val="00EE150E"/>
    <w:rsid w:val="00EE3315"/>
    <w:rsid w:val="00EF1A66"/>
    <w:rsid w:val="00EF3D74"/>
    <w:rsid w:val="00F00E20"/>
    <w:rsid w:val="00F05B1B"/>
    <w:rsid w:val="00F2113E"/>
    <w:rsid w:val="00F235D0"/>
    <w:rsid w:val="00F26D02"/>
    <w:rsid w:val="00F36112"/>
    <w:rsid w:val="00F40253"/>
    <w:rsid w:val="00F40855"/>
    <w:rsid w:val="00F421D4"/>
    <w:rsid w:val="00F457A1"/>
    <w:rsid w:val="00F50960"/>
    <w:rsid w:val="00F53594"/>
    <w:rsid w:val="00F67CAF"/>
    <w:rsid w:val="00F700C6"/>
    <w:rsid w:val="00F81864"/>
    <w:rsid w:val="00F82C47"/>
    <w:rsid w:val="00F83769"/>
    <w:rsid w:val="00F84216"/>
    <w:rsid w:val="00F87D9E"/>
    <w:rsid w:val="00F93201"/>
    <w:rsid w:val="00F943AF"/>
    <w:rsid w:val="00FC4D18"/>
    <w:rsid w:val="00FC5FC5"/>
    <w:rsid w:val="00FD1E02"/>
    <w:rsid w:val="00FD44E7"/>
    <w:rsid w:val="00FF0D07"/>
    <w:rsid w:val="00FF59E5"/>
    <w:rsid w:val="00FF7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6484"/>
    <w:rPr>
      <w:color w:val="000000"/>
    </w:rPr>
  </w:style>
  <w:style w:type="paragraph" w:styleId="1">
    <w:name w:val="heading 1"/>
    <w:basedOn w:val="a"/>
    <w:next w:val="a"/>
    <w:link w:val="10"/>
    <w:qFormat/>
    <w:rsid w:val="007353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3014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92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76484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Колонтитул_"/>
    <w:basedOn w:val="a0"/>
    <w:link w:val="a5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5pt">
    <w:name w:val="Колонтитул + 8;5 pt;Полужирный"/>
    <w:basedOn w:val="a4"/>
    <w:rsid w:val="00D764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</w:rPr>
  </w:style>
  <w:style w:type="character" w:customStyle="1" w:styleId="21">
    <w:name w:val="Основной текст (2)_"/>
    <w:basedOn w:val="a0"/>
    <w:link w:val="22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TrebuchetMS105pt">
    <w:name w:val="Основной текст (2) + Trebuchet MS;10;5 pt;Курсив"/>
    <w:basedOn w:val="21"/>
    <w:rsid w:val="00D7648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31">
    <w:name w:val="Основной текст (3)_"/>
    <w:basedOn w:val="a0"/>
    <w:link w:val="32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5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">
    <w:name w:val="Основной текст1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23">
    <w:name w:val="Основной текст2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">
    <w:name w:val="Основной текст (4)_"/>
    <w:basedOn w:val="a0"/>
    <w:link w:val="40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"/>
    <w:basedOn w:val="4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3">
    <w:name w:val="Основной текст3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Основной текст (4)"/>
    <w:basedOn w:val="4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4">
    <w:name w:val="Основной текст (3)"/>
    <w:basedOn w:val="31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05pt0pt">
    <w:name w:val="Основной текст + 10;5 pt;Полужирный;Курсив;Интервал 0 pt"/>
    <w:basedOn w:val="a6"/>
    <w:rsid w:val="00D76484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1"/>
      <w:szCs w:val="21"/>
    </w:rPr>
  </w:style>
  <w:style w:type="character" w:customStyle="1" w:styleId="1pt">
    <w:name w:val="Основной текст + Интервал 1 pt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43">
    <w:name w:val="Основной текст4"/>
    <w:basedOn w:val="a6"/>
    <w:rsid w:val="00D764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customStyle="1" w:styleId="12">
    <w:name w:val="Заголовок №1"/>
    <w:basedOn w:val="a"/>
    <w:link w:val="11"/>
    <w:rsid w:val="00D76484"/>
    <w:pPr>
      <w:shd w:val="clear" w:color="auto" w:fill="FFFFFF"/>
      <w:spacing w:after="420" w:line="248" w:lineRule="exact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rsid w:val="00D7648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D76484"/>
    <w:pPr>
      <w:shd w:val="clear" w:color="auto" w:fill="FFFFFF"/>
      <w:spacing w:before="420" w:line="248" w:lineRule="exact"/>
      <w:ind w:hanging="3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Основной текст (3)"/>
    <w:basedOn w:val="a"/>
    <w:link w:val="31"/>
    <w:rsid w:val="00D7648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">
    <w:name w:val="Основной текст5"/>
    <w:basedOn w:val="a"/>
    <w:link w:val="a6"/>
    <w:rsid w:val="00D76484"/>
    <w:pPr>
      <w:shd w:val="clear" w:color="auto" w:fill="FFFFFF"/>
      <w:spacing w:before="180" w:line="208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D76484"/>
    <w:pPr>
      <w:shd w:val="clear" w:color="auto" w:fill="FFFFFF"/>
      <w:spacing w:before="180" w:line="213" w:lineRule="exact"/>
      <w:ind w:firstLine="380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7">
    <w:name w:val="No Spacing"/>
    <w:link w:val="a8"/>
    <w:uiPriority w:val="1"/>
    <w:qFormat/>
    <w:rsid w:val="00565F89"/>
    <w:rPr>
      <w:color w:val="000000"/>
    </w:rPr>
  </w:style>
  <w:style w:type="paragraph" w:styleId="35">
    <w:name w:val="Body Text Indent 3"/>
    <w:basedOn w:val="a"/>
    <w:link w:val="36"/>
    <w:rsid w:val="00BC1948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36">
    <w:name w:val="Основной текст с отступом 3 Знак"/>
    <w:basedOn w:val="a0"/>
    <w:link w:val="35"/>
    <w:rsid w:val="00BC1948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83014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24">
    <w:name w:val="Body Text Indent 2"/>
    <w:basedOn w:val="a"/>
    <w:link w:val="25"/>
    <w:uiPriority w:val="99"/>
    <w:semiHidden/>
    <w:unhideWhenUsed/>
    <w:rsid w:val="002C0BA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C0BA0"/>
    <w:rPr>
      <w:color w:val="000000"/>
    </w:rPr>
  </w:style>
  <w:style w:type="paragraph" w:styleId="a9">
    <w:name w:val="List Paragraph"/>
    <w:basedOn w:val="a"/>
    <w:link w:val="aa"/>
    <w:uiPriority w:val="34"/>
    <w:qFormat/>
    <w:rsid w:val="008D0C2F"/>
    <w:pPr>
      <w:ind w:left="720"/>
      <w:contextualSpacing/>
    </w:pPr>
  </w:style>
  <w:style w:type="paragraph" w:styleId="ab">
    <w:name w:val="Subtitle"/>
    <w:basedOn w:val="a"/>
    <w:next w:val="a"/>
    <w:link w:val="ac"/>
    <w:uiPriority w:val="11"/>
    <w:qFormat/>
    <w:rsid w:val="00BF63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BF63B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d">
    <w:name w:val="Balloon Text"/>
    <w:basedOn w:val="a"/>
    <w:link w:val="ae"/>
    <w:semiHidden/>
    <w:unhideWhenUsed/>
    <w:rsid w:val="00D14838"/>
    <w:rPr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14838"/>
    <w:rPr>
      <w:color w:val="000000"/>
      <w:sz w:val="16"/>
      <w:szCs w:val="16"/>
    </w:rPr>
  </w:style>
  <w:style w:type="table" w:styleId="af">
    <w:name w:val="Table Grid"/>
    <w:basedOn w:val="a1"/>
    <w:rsid w:val="00DB1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basedOn w:val="a0"/>
    <w:link w:val="a7"/>
    <w:uiPriority w:val="1"/>
    <w:rsid w:val="0040252B"/>
    <w:rPr>
      <w:color w:val="000000"/>
    </w:rPr>
  </w:style>
  <w:style w:type="paragraph" w:styleId="af0">
    <w:name w:val="header"/>
    <w:basedOn w:val="a"/>
    <w:link w:val="af1"/>
    <w:uiPriority w:val="99"/>
    <w:semiHidden/>
    <w:unhideWhenUsed/>
    <w:rsid w:val="006325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325B3"/>
    <w:rPr>
      <w:color w:val="000000"/>
    </w:rPr>
  </w:style>
  <w:style w:type="paragraph" w:styleId="af2">
    <w:name w:val="footer"/>
    <w:basedOn w:val="a"/>
    <w:link w:val="af3"/>
    <w:uiPriority w:val="99"/>
    <w:unhideWhenUsed/>
    <w:rsid w:val="006325B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325B3"/>
    <w:rPr>
      <w:color w:val="000000"/>
    </w:rPr>
  </w:style>
  <w:style w:type="character" w:customStyle="1" w:styleId="30">
    <w:name w:val="Заголовок 3 Знак"/>
    <w:basedOn w:val="a0"/>
    <w:link w:val="3"/>
    <w:rsid w:val="00D923D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rsid w:val="007353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2733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4">
    <w:name w:val="Body Text"/>
    <w:basedOn w:val="a"/>
    <w:link w:val="af5"/>
    <w:rsid w:val="00273306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5">
    <w:name w:val="Основной текст Знак"/>
    <w:basedOn w:val="a0"/>
    <w:link w:val="af4"/>
    <w:rsid w:val="00273306"/>
    <w:rPr>
      <w:rFonts w:ascii="Times New Roman" w:eastAsia="Times New Roman" w:hAnsi="Times New Roman" w:cs="Times New Roman"/>
    </w:rPr>
  </w:style>
  <w:style w:type="character" w:customStyle="1" w:styleId="aa">
    <w:name w:val="Абзац списка Знак"/>
    <w:basedOn w:val="a0"/>
    <w:link w:val="a9"/>
    <w:uiPriority w:val="34"/>
    <w:rsid w:val="0067185E"/>
    <w:rPr>
      <w:color w:val="000000"/>
    </w:rPr>
  </w:style>
  <w:style w:type="paragraph" w:styleId="af6">
    <w:name w:val="Body Text Indent"/>
    <w:basedOn w:val="a"/>
    <w:link w:val="af7"/>
    <w:uiPriority w:val="99"/>
    <w:semiHidden/>
    <w:unhideWhenUsed/>
    <w:rsid w:val="00F8421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84216"/>
    <w:rPr>
      <w:color w:val="000000"/>
    </w:rPr>
  </w:style>
  <w:style w:type="character" w:styleId="af8">
    <w:name w:val="FollowedHyperlink"/>
    <w:uiPriority w:val="99"/>
    <w:semiHidden/>
    <w:unhideWhenUsed/>
    <w:rsid w:val="00776DF8"/>
    <w:rPr>
      <w:color w:val="800080"/>
      <w:u w:val="single"/>
    </w:rPr>
  </w:style>
  <w:style w:type="character" w:customStyle="1" w:styleId="af9">
    <w:name w:val="Текст сноски Знак"/>
    <w:aliases w:val="Текст сноски-FN Знак1,Oaeno niinee-FN Знак1,Oaeno niinee Ciae Знак1,Table_Footnote_last Знак1"/>
    <w:basedOn w:val="a0"/>
    <w:link w:val="afa"/>
    <w:semiHidden/>
    <w:locked/>
    <w:rsid w:val="00776DF8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footnote text"/>
    <w:aliases w:val="Текст сноски-FN,Oaeno niinee-FN,Oaeno niinee Ciae,Table_Footnote_last"/>
    <w:basedOn w:val="a"/>
    <w:link w:val="af9"/>
    <w:semiHidden/>
    <w:unhideWhenUsed/>
    <w:rsid w:val="00776DF8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4">
    <w:name w:val="Текст сноски Знак1"/>
    <w:aliases w:val="Текст сноски-FN Знак,Oaeno niinee-FN Знак,Oaeno niinee Ciae Знак,Table_Footnote_last Знак"/>
    <w:basedOn w:val="a0"/>
    <w:link w:val="afa"/>
    <w:semiHidden/>
    <w:rsid w:val="00776DF8"/>
    <w:rPr>
      <w:color w:val="000000"/>
      <w:sz w:val="20"/>
      <w:szCs w:val="20"/>
    </w:rPr>
  </w:style>
  <w:style w:type="paragraph" w:styleId="afb">
    <w:name w:val="Title"/>
    <w:basedOn w:val="a"/>
    <w:link w:val="afc"/>
    <w:qFormat/>
    <w:rsid w:val="00776DF8"/>
    <w:pPr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c">
    <w:name w:val="Название Знак"/>
    <w:basedOn w:val="a0"/>
    <w:link w:val="afb"/>
    <w:rsid w:val="00776DF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776DF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xl65">
    <w:name w:val="xl6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7">
    <w:name w:val="xl6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73">
    <w:name w:val="xl7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4">
    <w:name w:val="xl74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75">
    <w:name w:val="xl75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6">
    <w:name w:val="xl76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7">
    <w:name w:val="xl7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8">
    <w:name w:val="xl78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79">
    <w:name w:val="xl7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1">
    <w:name w:val="xl8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7">
    <w:name w:val="xl8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8">
    <w:name w:val="xl88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9">
    <w:name w:val="xl89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0">
    <w:name w:val="xl9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1">
    <w:name w:val="xl9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8"/>
      <w:szCs w:val="28"/>
    </w:rPr>
  </w:style>
  <w:style w:type="paragraph" w:customStyle="1" w:styleId="xl92">
    <w:name w:val="xl9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3">
    <w:name w:val="xl9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4">
    <w:name w:val="xl9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5">
    <w:name w:val="xl9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6">
    <w:name w:val="xl9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7">
    <w:name w:val="xl9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8">
    <w:name w:val="xl9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99">
    <w:name w:val="xl9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00">
    <w:name w:val="xl10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2">
    <w:name w:val="xl10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3">
    <w:name w:val="xl10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4">
    <w:name w:val="xl10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5">
    <w:name w:val="xl10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07">
    <w:name w:val="xl10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08">
    <w:name w:val="xl10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9">
    <w:name w:val="xl10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0">
    <w:name w:val="xl11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1">
    <w:name w:val="xl11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12">
    <w:name w:val="xl11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4">
    <w:name w:val="xl11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6">
    <w:name w:val="xl11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17">
    <w:name w:val="xl11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18">
    <w:name w:val="xl11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9">
    <w:name w:val="xl11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0">
    <w:name w:val="xl12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1">
    <w:name w:val="xl12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2">
    <w:name w:val="xl12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23">
    <w:name w:val="xl12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4">
    <w:name w:val="xl12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5">
    <w:name w:val="xl12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26">
    <w:name w:val="xl126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7">
    <w:name w:val="xl127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28">
    <w:name w:val="xl128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29">
    <w:name w:val="xl129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30">
    <w:name w:val="xl130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31">
    <w:name w:val="xl131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xl132">
    <w:name w:val="xl132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33">
    <w:name w:val="xl133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5">
    <w:name w:val="xl135"/>
    <w:basedOn w:val="a"/>
    <w:rsid w:val="00776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6">
    <w:name w:val="xl136"/>
    <w:basedOn w:val="a"/>
    <w:rsid w:val="00776D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7">
    <w:name w:val="xl137"/>
    <w:basedOn w:val="a"/>
    <w:rsid w:val="00776D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d">
    <w:name w:val="footnote reference"/>
    <w:semiHidden/>
    <w:unhideWhenUsed/>
    <w:rsid w:val="00776DF8"/>
    <w:rPr>
      <w:vertAlign w:val="superscript"/>
    </w:rPr>
  </w:style>
  <w:style w:type="paragraph" w:customStyle="1" w:styleId="ConsPlusNormal">
    <w:name w:val="ConsPlusNormal"/>
    <w:uiPriority w:val="99"/>
    <w:rsid w:val="003D545A"/>
    <w:pPr>
      <w:autoSpaceDE w:val="0"/>
      <w:autoSpaceDN w:val="0"/>
      <w:adjustRightInd w:val="0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87;n=31957;fld=134;dst=100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3EE5A-188F-4D22-9EA1-435D4510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4242</TotalTime>
  <Pages>8</Pages>
  <Words>2409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214</cp:revision>
  <cp:lastPrinted>2018-10-31T06:13:00Z</cp:lastPrinted>
  <dcterms:created xsi:type="dcterms:W3CDTF">2013-11-13T08:57:00Z</dcterms:created>
  <dcterms:modified xsi:type="dcterms:W3CDTF">2018-11-05T07:23:00Z</dcterms:modified>
</cp:coreProperties>
</file>